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66D" w:rsidRPr="001666F3" w:rsidRDefault="00610ED3" w:rsidP="00C0411D">
      <w:pPr>
        <w:spacing w:after="0" w:line="240" w:lineRule="auto"/>
        <w:ind w:left="270" w:right="391"/>
        <w:jc w:val="center"/>
        <w:rPr>
          <w:rFonts w:ascii="Times New Roman" w:hAnsi="Times New Roman"/>
          <w:color w:val="0070C0"/>
          <w:sz w:val="28"/>
          <w:szCs w:val="28"/>
        </w:rPr>
      </w:pPr>
      <w:r>
        <w:rPr>
          <w:rFonts w:ascii="Times New Roman" w:hAnsi="Times New Roman"/>
          <w:b/>
          <w:sz w:val="28"/>
          <w:szCs w:val="28"/>
          <w:lang w:val="en-IN"/>
        </w:rPr>
        <w:t xml:space="preserve">Selection of </w:t>
      </w:r>
      <w:r w:rsidR="008C47C4">
        <w:rPr>
          <w:rFonts w:ascii="Times New Roman" w:hAnsi="Times New Roman"/>
          <w:b/>
          <w:sz w:val="28"/>
          <w:szCs w:val="28"/>
          <w:lang w:val="en-IN"/>
        </w:rPr>
        <w:t xml:space="preserve">Industrial Robots </w:t>
      </w:r>
      <w:r w:rsidR="001666F3" w:rsidRPr="001666F3">
        <w:rPr>
          <w:rFonts w:ascii="Times New Roman" w:hAnsi="Times New Roman"/>
          <w:color w:val="0070C0"/>
          <w:sz w:val="28"/>
          <w:szCs w:val="28"/>
        </w:rPr>
        <w:t>(</w:t>
      </w:r>
      <w:r>
        <w:rPr>
          <w:rFonts w:ascii="Times New Roman" w:hAnsi="Times New Roman"/>
          <w:color w:val="0070C0"/>
          <w:sz w:val="28"/>
          <w:szCs w:val="28"/>
        </w:rPr>
        <w:t xml:space="preserve">Title: </w:t>
      </w:r>
      <w:r w:rsidR="001666F3" w:rsidRPr="001666F3">
        <w:rPr>
          <w:rFonts w:ascii="Times New Roman" w:hAnsi="Times New Roman"/>
          <w:color w:val="0070C0"/>
          <w:sz w:val="28"/>
          <w:szCs w:val="28"/>
        </w:rPr>
        <w:t>Times New Roman, 14</w:t>
      </w:r>
      <w:r w:rsidR="008C47C4">
        <w:rPr>
          <w:rFonts w:ascii="Times New Roman" w:hAnsi="Times New Roman"/>
          <w:color w:val="0070C0"/>
          <w:sz w:val="28"/>
          <w:szCs w:val="28"/>
        </w:rPr>
        <w:t>, Center</w:t>
      </w:r>
      <w:r w:rsidR="001666F3" w:rsidRPr="001666F3">
        <w:rPr>
          <w:rFonts w:ascii="Times New Roman" w:hAnsi="Times New Roman"/>
          <w:color w:val="0070C0"/>
          <w:sz w:val="28"/>
          <w:szCs w:val="28"/>
        </w:rPr>
        <w:t>)</w:t>
      </w:r>
    </w:p>
    <w:p w:rsidR="00DB735A" w:rsidRPr="005D527C" w:rsidRDefault="001666F3" w:rsidP="00C0411D">
      <w:pPr>
        <w:spacing w:after="0" w:line="240" w:lineRule="auto"/>
        <w:ind w:left="272" w:right="391"/>
        <w:jc w:val="center"/>
        <w:rPr>
          <w:rFonts w:ascii="Times New Roman" w:hAnsi="Times New Roman"/>
          <w:i/>
          <w:position w:val="7"/>
          <w:sz w:val="18"/>
          <w:szCs w:val="18"/>
        </w:rPr>
      </w:pPr>
      <w:r w:rsidRPr="001666F3">
        <w:rPr>
          <w:rFonts w:ascii="Times New Roman" w:hAnsi="Times New Roman"/>
          <w:i/>
          <w:sz w:val="18"/>
          <w:szCs w:val="18"/>
          <w:vertAlign w:val="superscript"/>
        </w:rPr>
        <w:t>1</w:t>
      </w:r>
      <w:r>
        <w:rPr>
          <w:rFonts w:ascii="Times New Roman" w:hAnsi="Times New Roman"/>
          <w:i/>
          <w:sz w:val="18"/>
          <w:szCs w:val="18"/>
        </w:rPr>
        <w:t>Sonawane P</w:t>
      </w:r>
      <w:r w:rsidR="002F0587" w:rsidRPr="005D527C">
        <w:rPr>
          <w:rFonts w:ascii="Times New Roman" w:hAnsi="Times New Roman"/>
          <w:i/>
          <w:sz w:val="18"/>
          <w:szCs w:val="18"/>
        </w:rPr>
        <w:t>. G.</w:t>
      </w:r>
      <w:r w:rsidRPr="001666F3">
        <w:t xml:space="preserve"> </w:t>
      </w:r>
      <w:r w:rsidRPr="001666F3">
        <w:rPr>
          <w:rFonts w:ascii="Times New Roman" w:hAnsi="Times New Roman"/>
          <w:i/>
          <w:color w:val="0070C0"/>
          <w:sz w:val="18"/>
          <w:szCs w:val="18"/>
        </w:rPr>
        <w:t>(</w:t>
      </w:r>
      <w:r w:rsidR="00610ED3">
        <w:rPr>
          <w:rFonts w:ascii="Times New Roman" w:hAnsi="Times New Roman"/>
          <w:i/>
          <w:color w:val="0070C0"/>
          <w:sz w:val="18"/>
          <w:szCs w:val="18"/>
        </w:rPr>
        <w:t xml:space="preserve">Name with initial: </w:t>
      </w:r>
      <w:r w:rsidR="00005A6E">
        <w:rPr>
          <w:rFonts w:ascii="Times New Roman" w:hAnsi="Times New Roman"/>
          <w:i/>
          <w:color w:val="0070C0"/>
          <w:sz w:val="18"/>
          <w:szCs w:val="18"/>
        </w:rPr>
        <w:t>Times New Roman, 9</w:t>
      </w:r>
      <w:r w:rsidRPr="001666F3">
        <w:rPr>
          <w:rFonts w:ascii="Times New Roman" w:hAnsi="Times New Roman"/>
          <w:i/>
          <w:color w:val="0070C0"/>
          <w:sz w:val="18"/>
          <w:szCs w:val="18"/>
        </w:rPr>
        <w:t>)</w:t>
      </w:r>
    </w:p>
    <w:p w:rsidR="00DB735A" w:rsidRPr="005D527C" w:rsidRDefault="00FA7A94" w:rsidP="00C0411D">
      <w:pPr>
        <w:spacing w:after="0" w:line="240" w:lineRule="auto"/>
        <w:ind w:left="272" w:right="391"/>
        <w:jc w:val="center"/>
        <w:rPr>
          <w:rFonts w:ascii="Times New Roman" w:hAnsi="Times New Roman"/>
          <w:i/>
          <w:sz w:val="18"/>
          <w:szCs w:val="18"/>
        </w:rPr>
      </w:pPr>
      <w:r w:rsidRPr="005D527C">
        <w:rPr>
          <w:rFonts w:ascii="Times New Roman" w:hAnsi="Times New Roman"/>
          <w:i/>
          <w:sz w:val="18"/>
          <w:szCs w:val="18"/>
        </w:rPr>
        <w:t xml:space="preserve">Department of </w:t>
      </w:r>
      <w:r w:rsidR="002F0587" w:rsidRPr="005D527C">
        <w:rPr>
          <w:rFonts w:ascii="Times New Roman" w:hAnsi="Times New Roman"/>
          <w:i/>
          <w:sz w:val="18"/>
          <w:szCs w:val="18"/>
        </w:rPr>
        <w:t xml:space="preserve">Mechanical </w:t>
      </w:r>
      <w:r w:rsidR="006B09CA" w:rsidRPr="005D527C">
        <w:rPr>
          <w:rFonts w:ascii="Times New Roman" w:hAnsi="Times New Roman"/>
          <w:i/>
          <w:sz w:val="18"/>
          <w:szCs w:val="18"/>
        </w:rPr>
        <w:t>Engineering, MIT Academy of Engin</w:t>
      </w:r>
      <w:r w:rsidR="004A3AA4">
        <w:rPr>
          <w:rFonts w:ascii="Times New Roman" w:hAnsi="Times New Roman"/>
          <w:i/>
          <w:sz w:val="18"/>
          <w:szCs w:val="18"/>
        </w:rPr>
        <w:t>eering, Alandi, Pune,</w:t>
      </w:r>
      <w:r w:rsidR="006B09CA" w:rsidRPr="005D527C">
        <w:rPr>
          <w:rFonts w:ascii="Times New Roman" w:hAnsi="Times New Roman"/>
          <w:i/>
          <w:sz w:val="18"/>
          <w:szCs w:val="18"/>
        </w:rPr>
        <w:t xml:space="preserve"> Maharashtra–412105, India.</w:t>
      </w:r>
    </w:p>
    <w:p w:rsidR="00DB735A" w:rsidRPr="005D64A2" w:rsidRDefault="006B09CA" w:rsidP="00C0411D">
      <w:pPr>
        <w:spacing w:after="0" w:line="240" w:lineRule="auto"/>
        <w:ind w:left="272" w:right="391"/>
        <w:jc w:val="center"/>
        <w:rPr>
          <w:rFonts w:ascii="Times New Roman" w:hAnsi="Times New Roman"/>
          <w:sz w:val="24"/>
          <w:szCs w:val="24"/>
          <w:lang w:val="en-IN"/>
        </w:rPr>
      </w:pPr>
      <w:r w:rsidRPr="005D527C">
        <w:rPr>
          <w:rFonts w:ascii="Times New Roman" w:hAnsi="Times New Roman"/>
          <w:noProof/>
          <w:sz w:val="18"/>
          <w:szCs w:val="18"/>
          <w:lang w:val="en-IN" w:eastAsia="en-IN"/>
        </w:rPr>
        <mc:AlternateContent>
          <mc:Choice Requires="wps">
            <w:drawing>
              <wp:anchor distT="0" distB="0" distL="0" distR="0" simplePos="0" relativeHeight="251658240" behindDoc="0" locked="0" layoutInCell="1" allowOverlap="1">
                <wp:simplePos x="0" y="0"/>
                <wp:positionH relativeFrom="page">
                  <wp:posOffset>4329430</wp:posOffset>
                </wp:positionH>
                <wp:positionV relativeFrom="paragraph">
                  <wp:posOffset>151765</wp:posOffset>
                </wp:positionV>
                <wp:extent cx="34925" cy="0"/>
                <wp:effectExtent l="0" t="0" r="0" b="0"/>
                <wp:wrapNone/>
                <wp:docPr id="1026" name="Line 13"/>
                <wp:cNvGraphicFramePr/>
                <a:graphic xmlns:a="http://schemas.openxmlformats.org/drawingml/2006/main">
                  <a:graphicData uri="http://schemas.microsoft.com/office/word/2010/wordprocessingShape">
                    <wps:wsp>
                      <wps:cNvCnPr/>
                      <wps:spPr>
                        <a:xfrm>
                          <a:off x="0" y="0"/>
                          <a:ext cx="34925" cy="0"/>
                        </a:xfrm>
                        <a:prstGeom prst="line">
                          <a:avLst/>
                        </a:prstGeom>
                        <a:ln w="7620" cap="flat" cmpd="sng">
                          <a:solidFill>
                            <a:srgbClr val="0000FF"/>
                          </a:solidFill>
                          <a:prstDash val="solid"/>
                          <a:round/>
                          <a:headEnd type="none" w="med" len="med"/>
                          <a:tailEnd type="none" w="med" len="med"/>
                        </a:ln>
                      </wps:spPr>
                      <wps:bodyPr/>
                    </wps:wsp>
                  </a:graphicData>
                </a:graphic>
              </wp:anchor>
            </w:drawing>
          </mc:Choice>
          <mc:Fallback>
            <w:pict>
              <v:line w14:anchorId="48E1571A" id="Line 13" o:spid="_x0000_s1026" style="position:absolute;z-index:251658240;visibility:visible;mso-wrap-style:square;mso-wrap-distance-left:0;mso-wrap-distance-top:0;mso-wrap-distance-right:0;mso-wrap-distance-bottom:0;mso-position-horizontal:absolute;mso-position-horizontal-relative:page;mso-position-vertical:absolute;mso-position-vertical-relative:text" from="340.9pt,11.95pt" to="343.6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" strokecolor="blue" strokeweight=".6pt">
                <w10:wrap anchorx="page"/>
              </v:line>
            </w:pict>
          </mc:Fallback>
        </mc:AlternateContent>
      </w:r>
      <w:r w:rsidR="00FA7A94" w:rsidRPr="005D527C">
        <w:rPr>
          <w:rFonts w:ascii="Times New Roman" w:hAnsi="Times New Roman"/>
          <w:sz w:val="18"/>
          <w:szCs w:val="18"/>
        </w:rPr>
        <w:t>Corresponding Author:</w:t>
      </w:r>
      <w:r w:rsidR="002F0587" w:rsidRPr="005D527C">
        <w:rPr>
          <w:rFonts w:ascii="Times New Roman" w:hAnsi="Times New Roman"/>
          <w:sz w:val="18"/>
          <w:szCs w:val="18"/>
        </w:rPr>
        <w:t xml:space="preserve"> </w:t>
      </w:r>
      <w:hyperlink r:id="rId8" w:history="1">
        <w:r w:rsidR="005D527C" w:rsidRPr="005D527C">
          <w:rPr>
            <w:rStyle w:val="Hyperlink"/>
            <w:rFonts w:ascii="Times New Roman" w:hAnsi="Times New Roman"/>
            <w:i/>
            <w:color w:val="auto"/>
            <w:sz w:val="18"/>
            <w:szCs w:val="18"/>
            <w:u w:val="none"/>
            <w:lang w:val="en-IN"/>
          </w:rPr>
          <w:t>agkamble</w:t>
        </w:r>
        <w:r w:rsidR="005D527C" w:rsidRPr="005D527C">
          <w:rPr>
            <w:rStyle w:val="Hyperlink"/>
            <w:rFonts w:ascii="Times New Roman" w:hAnsi="Times New Roman"/>
            <w:i/>
            <w:color w:val="auto"/>
            <w:sz w:val="18"/>
            <w:szCs w:val="18"/>
            <w:u w:val="none"/>
          </w:rPr>
          <w:t>@mitaoe.ac.in</w:t>
        </w:r>
        <w:r w:rsidR="005D527C" w:rsidRPr="005D527C">
          <w:rPr>
            <w:rStyle w:val="Hyperlink"/>
            <w:rFonts w:ascii="Times New Roman" w:hAnsi="Times New Roman"/>
            <w:color w:val="auto"/>
            <w:sz w:val="18"/>
            <w:szCs w:val="18"/>
            <w:u w:val="none"/>
          </w:rPr>
          <w:t xml:space="preserve"> </w:t>
        </w:r>
        <w:r w:rsidR="005D527C" w:rsidRPr="005D527C">
          <w:rPr>
            <w:rStyle w:val="Hyperlink"/>
            <w:rFonts w:ascii="Times New Roman" w:hAnsi="Times New Roman"/>
            <w:color w:val="auto"/>
            <w:sz w:val="18"/>
            <w:szCs w:val="18"/>
            <w:u w:val="none"/>
            <w:lang w:val="en-IN"/>
          </w:rPr>
          <w:t>,</w:t>
        </w:r>
        <w:r w:rsidR="005D527C" w:rsidRPr="005D527C">
          <w:rPr>
            <w:rStyle w:val="Hyperlink"/>
            <w:rFonts w:ascii="Times New Roman" w:hAnsi="Times New Roman"/>
            <w:color w:val="auto"/>
            <w:sz w:val="18"/>
            <w:szCs w:val="18"/>
            <w:u w:val="none"/>
          </w:rPr>
          <w:t xml:space="preserve"> </w:t>
        </w:r>
      </w:hyperlink>
      <w:r w:rsidRPr="005D527C">
        <w:rPr>
          <w:rFonts w:ascii="Times New Roman" w:hAnsi="Times New Roman"/>
          <w:sz w:val="18"/>
          <w:szCs w:val="18"/>
        </w:rPr>
        <w:t>Phon</w:t>
      </w:r>
      <w:r w:rsidR="002F0587" w:rsidRPr="005D527C">
        <w:rPr>
          <w:rFonts w:ascii="Times New Roman" w:hAnsi="Times New Roman"/>
          <w:sz w:val="18"/>
          <w:szCs w:val="18"/>
        </w:rPr>
        <w:t>e:</w:t>
      </w:r>
      <w:r w:rsidRPr="005D527C">
        <w:rPr>
          <w:rFonts w:ascii="Times New Roman" w:hAnsi="Times New Roman"/>
          <w:sz w:val="18"/>
          <w:szCs w:val="18"/>
        </w:rPr>
        <w:t xml:space="preserve"> +91</w:t>
      </w:r>
      <w:r w:rsidRPr="005D527C">
        <w:rPr>
          <w:rFonts w:ascii="Times New Roman" w:hAnsi="Times New Roman"/>
          <w:sz w:val="18"/>
          <w:szCs w:val="18"/>
          <w:lang w:val="en-IN"/>
        </w:rPr>
        <w:t>-</w:t>
      </w:r>
      <w:bookmarkStart w:id="0" w:name="Fighter_aircraft_is_the_basic_working_re"/>
      <w:bookmarkStart w:id="1" w:name="Abstract"/>
      <w:bookmarkEnd w:id="0"/>
      <w:bookmarkEnd w:id="1"/>
      <w:r w:rsidR="002F0587" w:rsidRPr="005D527C">
        <w:rPr>
          <w:rFonts w:ascii="Times New Roman" w:hAnsi="Times New Roman"/>
          <w:sz w:val="18"/>
          <w:szCs w:val="18"/>
          <w:lang w:val="en-IN"/>
        </w:rPr>
        <w:t>9422984326</w:t>
      </w:r>
    </w:p>
    <w:p w:rsidR="00610ED3" w:rsidRDefault="00AF005E" w:rsidP="00AF005E">
      <w:pPr>
        <w:spacing w:after="0" w:line="240" w:lineRule="auto"/>
        <w:jc w:val="center"/>
        <w:rPr>
          <w:rFonts w:ascii="Times New Roman" w:hAnsi="Times New Roman"/>
          <w:b/>
          <w:bCs/>
          <w:sz w:val="20"/>
          <w:szCs w:val="20"/>
        </w:rPr>
      </w:pPr>
      <w:r w:rsidRPr="0099380E">
        <w:rPr>
          <w:rFonts w:ascii="Times New Roman" w:hAnsi="Times New Roman"/>
          <w:b/>
          <w:bCs/>
          <w:color w:val="FFC000"/>
          <w:sz w:val="20"/>
          <w:szCs w:val="20"/>
          <w:highlight w:val="darkYellow"/>
        </w:rPr>
        <w:t>Line Spacing: Single, Before 0, After 0)</w:t>
      </w:r>
    </w:p>
    <w:p w:rsidR="00DB735A" w:rsidRPr="00273D90" w:rsidRDefault="006B09CA" w:rsidP="00F83006">
      <w:pPr>
        <w:spacing w:after="0" w:line="240" w:lineRule="auto"/>
        <w:jc w:val="both"/>
        <w:rPr>
          <w:rFonts w:ascii="Times New Roman" w:hAnsi="Times New Roman"/>
          <w:color w:val="0070C0"/>
          <w:sz w:val="20"/>
          <w:szCs w:val="20"/>
          <w:lang w:val="en-IN"/>
        </w:rPr>
      </w:pPr>
      <w:r w:rsidRPr="002D11EE">
        <w:rPr>
          <w:rFonts w:ascii="Times New Roman" w:hAnsi="Times New Roman"/>
          <w:b/>
          <w:bCs/>
          <w:sz w:val="20"/>
          <w:szCs w:val="20"/>
        </w:rPr>
        <w:t>Abstract</w:t>
      </w:r>
      <w:r w:rsidR="00610ED3">
        <w:rPr>
          <w:rFonts w:ascii="Times New Roman" w:hAnsi="Times New Roman"/>
          <w:b/>
          <w:bCs/>
          <w:sz w:val="20"/>
          <w:szCs w:val="20"/>
        </w:rPr>
        <w:t xml:space="preserve"> </w:t>
      </w:r>
      <w:r w:rsidR="00610ED3" w:rsidRPr="00273D90">
        <w:rPr>
          <w:rFonts w:ascii="Times New Roman" w:hAnsi="Times New Roman"/>
          <w:b/>
          <w:bCs/>
          <w:color w:val="0070C0"/>
          <w:sz w:val="20"/>
          <w:szCs w:val="20"/>
        </w:rPr>
        <w:t>(</w:t>
      </w:r>
      <w:r w:rsidR="007F0214">
        <w:rPr>
          <w:rFonts w:ascii="Times New Roman" w:hAnsi="Times New Roman"/>
          <w:color w:val="0070C0"/>
          <w:sz w:val="18"/>
          <w:szCs w:val="18"/>
        </w:rPr>
        <w:t>Times New Roman, 10</w:t>
      </w:r>
      <w:r w:rsidR="00273D90">
        <w:rPr>
          <w:rFonts w:ascii="Times New Roman" w:hAnsi="Times New Roman"/>
          <w:color w:val="0070C0"/>
          <w:sz w:val="18"/>
          <w:szCs w:val="18"/>
        </w:rPr>
        <w:t>, Bold</w:t>
      </w:r>
      <w:r w:rsidR="00610ED3" w:rsidRPr="00273D90">
        <w:rPr>
          <w:rFonts w:ascii="Times New Roman" w:hAnsi="Times New Roman"/>
          <w:color w:val="0070C0"/>
          <w:sz w:val="18"/>
          <w:szCs w:val="18"/>
        </w:rPr>
        <w:t>)</w:t>
      </w:r>
    </w:p>
    <w:p w:rsidR="00DB735A" w:rsidRPr="002D11EE" w:rsidRDefault="003A2963" w:rsidP="00F83006">
      <w:pPr>
        <w:spacing w:after="0" w:line="240" w:lineRule="auto"/>
        <w:jc w:val="both"/>
        <w:rPr>
          <w:rFonts w:ascii="Times New Roman" w:hAnsi="Times New Roman"/>
          <w:i/>
          <w:sz w:val="20"/>
          <w:szCs w:val="20"/>
        </w:rPr>
      </w:pPr>
      <w:r w:rsidRPr="002D11EE">
        <w:rPr>
          <w:rFonts w:ascii="Times New Roman" w:hAnsi="Times New Roman"/>
          <w:i/>
          <w:sz w:val="20"/>
          <w:szCs w:val="20"/>
        </w:rPr>
        <w:t>Industrial r</w:t>
      </w:r>
      <w:r w:rsidR="006B09CA" w:rsidRPr="002D11EE">
        <w:rPr>
          <w:rFonts w:ascii="Times New Roman" w:hAnsi="Times New Roman"/>
          <w:i/>
          <w:sz w:val="20"/>
          <w:szCs w:val="20"/>
        </w:rPr>
        <w:t xml:space="preserve">obots </w:t>
      </w:r>
      <w:r w:rsidR="00B2367E" w:rsidRPr="002D11EE">
        <w:rPr>
          <w:rFonts w:ascii="Times New Roman" w:hAnsi="Times New Roman"/>
          <w:i/>
          <w:sz w:val="20"/>
          <w:szCs w:val="20"/>
        </w:rPr>
        <w:t>are man-made</w:t>
      </w:r>
      <w:r w:rsidR="006B09CA" w:rsidRPr="002D11EE">
        <w:rPr>
          <w:rFonts w:ascii="Times New Roman" w:hAnsi="Times New Roman"/>
          <w:i/>
          <w:sz w:val="20"/>
          <w:szCs w:val="20"/>
        </w:rPr>
        <w:t xml:space="preserve"> mechanical devices that </w:t>
      </w:r>
      <w:r w:rsidRPr="002D11EE">
        <w:rPr>
          <w:rFonts w:ascii="Times New Roman" w:hAnsi="Times New Roman"/>
          <w:i/>
          <w:sz w:val="20"/>
          <w:szCs w:val="20"/>
        </w:rPr>
        <w:t>can move by themselves and</w:t>
      </w:r>
      <w:r w:rsidR="006B09CA" w:rsidRPr="002D11EE">
        <w:rPr>
          <w:rFonts w:ascii="Times New Roman" w:hAnsi="Times New Roman"/>
          <w:i/>
          <w:sz w:val="20"/>
          <w:szCs w:val="20"/>
        </w:rPr>
        <w:t xml:space="preserve"> motion control by programming. </w:t>
      </w:r>
      <w:r w:rsidR="00B2367E" w:rsidRPr="002D11EE">
        <w:rPr>
          <w:rFonts w:ascii="Times New Roman" w:hAnsi="Times New Roman"/>
          <w:i/>
          <w:sz w:val="20"/>
          <w:szCs w:val="20"/>
        </w:rPr>
        <w:t>The r</w:t>
      </w:r>
      <w:r w:rsidR="006B09CA" w:rsidRPr="002D11EE">
        <w:rPr>
          <w:rFonts w:ascii="Times New Roman" w:hAnsi="Times New Roman"/>
          <w:i/>
          <w:sz w:val="20"/>
          <w:szCs w:val="20"/>
        </w:rPr>
        <w:t>obot provides wide range of specificati</w:t>
      </w:r>
      <w:r w:rsidR="00FA07F7" w:rsidRPr="002D11EE">
        <w:rPr>
          <w:rFonts w:ascii="Times New Roman" w:hAnsi="Times New Roman"/>
          <w:i/>
          <w:sz w:val="20"/>
          <w:szCs w:val="20"/>
        </w:rPr>
        <w:t xml:space="preserve">on with working flexibility and </w:t>
      </w:r>
      <w:r w:rsidR="006B09CA" w:rsidRPr="002D11EE">
        <w:rPr>
          <w:rFonts w:ascii="Times New Roman" w:hAnsi="Times New Roman"/>
          <w:i/>
          <w:sz w:val="20"/>
          <w:szCs w:val="20"/>
        </w:rPr>
        <w:t xml:space="preserve">possess the different </w:t>
      </w:r>
      <w:bookmarkStart w:id="2" w:name="_GoBack"/>
      <w:bookmarkEnd w:id="2"/>
      <w:r w:rsidR="006B09CA" w:rsidRPr="002D11EE">
        <w:rPr>
          <w:rFonts w:ascii="Times New Roman" w:hAnsi="Times New Roman"/>
          <w:i/>
          <w:sz w:val="20"/>
          <w:szCs w:val="20"/>
        </w:rPr>
        <w:t xml:space="preserve">characteristics and configuration to </w:t>
      </w:r>
      <w:r w:rsidR="00B2367E" w:rsidRPr="002D11EE">
        <w:rPr>
          <w:rFonts w:ascii="Times New Roman" w:hAnsi="Times New Roman"/>
          <w:i/>
          <w:sz w:val="20"/>
          <w:szCs w:val="20"/>
        </w:rPr>
        <w:t>carry</w:t>
      </w:r>
      <w:r w:rsidR="006B09CA" w:rsidRPr="002D11EE">
        <w:rPr>
          <w:rFonts w:ascii="Times New Roman" w:hAnsi="Times New Roman"/>
          <w:i/>
          <w:sz w:val="20"/>
          <w:szCs w:val="20"/>
        </w:rPr>
        <w:t xml:space="preserve"> out the specific task. </w:t>
      </w:r>
      <w:r w:rsidR="006E3898" w:rsidRPr="006E3898">
        <w:rPr>
          <w:rFonts w:ascii="Times New Roman" w:hAnsi="Times New Roman"/>
          <w:i/>
          <w:color w:val="0070C0"/>
          <w:sz w:val="20"/>
          <w:szCs w:val="20"/>
        </w:rPr>
        <w:t>(Italic: Times New Roman, 10)</w:t>
      </w:r>
      <w:r w:rsidR="006E3898">
        <w:rPr>
          <w:rFonts w:ascii="Times New Roman" w:hAnsi="Times New Roman"/>
          <w:i/>
          <w:color w:val="0070C0"/>
          <w:sz w:val="20"/>
          <w:szCs w:val="20"/>
        </w:rPr>
        <w:t xml:space="preserve"> Maximum: 200 words</w:t>
      </w:r>
    </w:p>
    <w:p w:rsidR="00DB735A" w:rsidRPr="002D11EE" w:rsidRDefault="006B09CA">
      <w:pPr>
        <w:jc w:val="both"/>
        <w:rPr>
          <w:rFonts w:ascii="Times New Roman" w:hAnsi="Times New Roman"/>
          <w:sz w:val="20"/>
          <w:szCs w:val="20"/>
        </w:rPr>
      </w:pPr>
      <w:r w:rsidRPr="002D11EE">
        <w:rPr>
          <w:rFonts w:ascii="Times New Roman" w:hAnsi="Times New Roman"/>
          <w:b/>
          <w:bCs/>
          <w:i/>
          <w:sz w:val="20"/>
          <w:szCs w:val="20"/>
        </w:rPr>
        <w:t>Keywords</w:t>
      </w:r>
      <w:r w:rsidR="00B36543" w:rsidRPr="002D11EE">
        <w:rPr>
          <w:rFonts w:ascii="Times New Roman" w:hAnsi="Times New Roman"/>
          <w:sz w:val="20"/>
          <w:szCs w:val="20"/>
        </w:rPr>
        <w:t xml:space="preserve">: </w:t>
      </w:r>
      <w:r w:rsidR="00B36543" w:rsidRPr="002D11EE">
        <w:rPr>
          <w:rFonts w:ascii="Times New Roman" w:hAnsi="Times New Roman"/>
          <w:i/>
          <w:sz w:val="20"/>
          <w:szCs w:val="20"/>
        </w:rPr>
        <w:t xml:space="preserve">Industrial Robot Selection, Multi Criteria Decision </w:t>
      </w:r>
      <w:r w:rsidRPr="002D11EE">
        <w:rPr>
          <w:rFonts w:ascii="Times New Roman" w:hAnsi="Times New Roman"/>
          <w:i/>
          <w:sz w:val="20"/>
          <w:szCs w:val="20"/>
        </w:rPr>
        <w:t>Making</w:t>
      </w:r>
      <w:r w:rsidR="00B36543" w:rsidRPr="002D11EE">
        <w:rPr>
          <w:rFonts w:ascii="Times New Roman" w:hAnsi="Times New Roman"/>
          <w:i/>
          <w:sz w:val="20"/>
          <w:szCs w:val="20"/>
        </w:rPr>
        <w:t>, Complex Proportional Assessment Method, etc.</w:t>
      </w:r>
      <w:r w:rsidR="00E05B55">
        <w:rPr>
          <w:rFonts w:ascii="Times New Roman" w:hAnsi="Times New Roman"/>
          <w:i/>
          <w:sz w:val="20"/>
          <w:szCs w:val="20"/>
        </w:rPr>
        <w:t xml:space="preserve"> </w:t>
      </w:r>
      <w:r w:rsidR="00E05B55" w:rsidRPr="006E3898">
        <w:rPr>
          <w:rFonts w:ascii="Times New Roman" w:hAnsi="Times New Roman"/>
          <w:i/>
          <w:color w:val="0070C0"/>
          <w:sz w:val="20"/>
          <w:szCs w:val="20"/>
        </w:rPr>
        <w:t>(Italic: Times New Roman, 10</w:t>
      </w:r>
      <w:r w:rsidR="00E05B55">
        <w:rPr>
          <w:rFonts w:ascii="Times New Roman" w:hAnsi="Times New Roman"/>
          <w:i/>
          <w:color w:val="0070C0"/>
          <w:sz w:val="20"/>
          <w:szCs w:val="20"/>
        </w:rPr>
        <w:t xml:space="preserve">, Maximum 5 and Minimum 3 </w:t>
      </w:r>
      <w:r w:rsidR="00E05B55">
        <w:rPr>
          <w:rFonts w:ascii="Times New Roman" w:hAnsi="Times New Roman"/>
          <w:i/>
          <w:color w:val="0070C0"/>
          <w:sz w:val="20"/>
          <w:szCs w:val="20"/>
        </w:rPr>
        <w:t>words</w:t>
      </w:r>
      <w:r w:rsidR="00E05B55">
        <w:rPr>
          <w:rFonts w:ascii="Times New Roman" w:hAnsi="Times New Roman"/>
          <w:i/>
          <w:color w:val="0070C0"/>
          <w:sz w:val="20"/>
          <w:szCs w:val="20"/>
        </w:rPr>
        <w:t>)</w:t>
      </w:r>
    </w:p>
    <w:p w:rsidR="00DB735A" w:rsidRPr="00147161" w:rsidRDefault="006B09CA" w:rsidP="00147161">
      <w:pPr>
        <w:numPr>
          <w:ilvl w:val="0"/>
          <w:numId w:val="1"/>
        </w:numPr>
        <w:spacing w:after="0" w:line="240" w:lineRule="auto"/>
        <w:jc w:val="both"/>
        <w:rPr>
          <w:rFonts w:ascii="Times New Roman" w:hAnsi="Times New Roman"/>
          <w:color w:val="0070C0"/>
          <w:sz w:val="20"/>
          <w:szCs w:val="20"/>
        </w:rPr>
      </w:pPr>
      <w:r w:rsidRPr="002D11EE">
        <w:rPr>
          <w:rFonts w:ascii="Times New Roman" w:hAnsi="Times New Roman"/>
          <w:b/>
          <w:bCs/>
          <w:sz w:val="20"/>
          <w:szCs w:val="20"/>
        </w:rPr>
        <w:t>Introduction</w:t>
      </w:r>
      <w:r w:rsidRPr="002D11EE">
        <w:rPr>
          <w:rFonts w:ascii="Times New Roman" w:hAnsi="Times New Roman"/>
          <w:sz w:val="20"/>
          <w:szCs w:val="20"/>
        </w:rPr>
        <w:t xml:space="preserve"> </w:t>
      </w:r>
      <w:r w:rsidR="007F0214">
        <w:rPr>
          <w:rFonts w:ascii="Times New Roman" w:hAnsi="Times New Roman"/>
          <w:color w:val="0070C0"/>
          <w:sz w:val="20"/>
          <w:szCs w:val="20"/>
        </w:rPr>
        <w:t>(Times New Roman, 10</w:t>
      </w:r>
      <w:r w:rsidR="00147161" w:rsidRPr="00147161">
        <w:rPr>
          <w:rFonts w:ascii="Times New Roman" w:hAnsi="Times New Roman"/>
          <w:color w:val="0070C0"/>
          <w:sz w:val="20"/>
          <w:szCs w:val="20"/>
        </w:rPr>
        <w:t>, Bold)</w:t>
      </w:r>
    </w:p>
    <w:p w:rsidR="009C0885" w:rsidRDefault="00DF53F6" w:rsidP="001D2EFF">
      <w:pPr>
        <w:spacing w:after="0" w:line="240" w:lineRule="auto"/>
        <w:jc w:val="both"/>
        <w:rPr>
          <w:rFonts w:ascii="Times New Roman" w:hAnsi="Times New Roman"/>
          <w:sz w:val="20"/>
          <w:szCs w:val="20"/>
        </w:rPr>
      </w:pPr>
      <w:r w:rsidRPr="002D11EE">
        <w:rPr>
          <w:rFonts w:ascii="Times New Roman" w:hAnsi="Times New Roman"/>
          <w:sz w:val="20"/>
          <w:szCs w:val="20"/>
        </w:rPr>
        <w:t xml:space="preserve">It </w:t>
      </w:r>
      <w:r w:rsidR="006B09CA" w:rsidRPr="002D11EE">
        <w:rPr>
          <w:rFonts w:ascii="Times New Roman" w:hAnsi="Times New Roman"/>
          <w:sz w:val="20"/>
          <w:szCs w:val="20"/>
        </w:rPr>
        <w:t>can execute material handling, pick and place operation, welding of parts, spray painting</w:t>
      </w:r>
      <w:r w:rsidRPr="002D11EE">
        <w:rPr>
          <w:rFonts w:ascii="Times New Roman" w:hAnsi="Times New Roman"/>
          <w:sz w:val="20"/>
          <w:szCs w:val="20"/>
        </w:rPr>
        <w:t>, etc. efficiently</w:t>
      </w:r>
      <w:r w:rsidR="006B09CA" w:rsidRPr="002D11EE">
        <w:rPr>
          <w:rFonts w:ascii="Times New Roman" w:hAnsi="Times New Roman"/>
          <w:sz w:val="20"/>
          <w:szCs w:val="20"/>
        </w:rPr>
        <w:t xml:space="preserve"> than humans and even the certain task</w:t>
      </w:r>
      <w:r w:rsidR="006B0D7E" w:rsidRPr="002D11EE">
        <w:rPr>
          <w:rFonts w:ascii="Times New Roman" w:hAnsi="Times New Roman"/>
          <w:sz w:val="20"/>
          <w:szCs w:val="20"/>
        </w:rPr>
        <w:t>s</w:t>
      </w:r>
      <w:r w:rsidR="006B09CA" w:rsidRPr="002D11EE">
        <w:rPr>
          <w:rFonts w:ascii="Times New Roman" w:hAnsi="Times New Roman"/>
          <w:sz w:val="20"/>
          <w:szCs w:val="20"/>
        </w:rPr>
        <w:t xml:space="preserve"> which seems to be dangerous or heavy for hu</w:t>
      </w:r>
      <w:r w:rsidR="006B0D7E" w:rsidRPr="002D11EE">
        <w:rPr>
          <w:rFonts w:ascii="Times New Roman" w:hAnsi="Times New Roman"/>
          <w:sz w:val="20"/>
          <w:szCs w:val="20"/>
        </w:rPr>
        <w:t>mans to carry out can be done</w:t>
      </w:r>
      <w:r w:rsidR="006B09CA" w:rsidRPr="002D11EE">
        <w:rPr>
          <w:rFonts w:ascii="Times New Roman" w:hAnsi="Times New Roman"/>
          <w:sz w:val="20"/>
          <w:szCs w:val="20"/>
        </w:rPr>
        <w:t xml:space="preserve"> using </w:t>
      </w:r>
      <w:r w:rsidRPr="002D11EE">
        <w:rPr>
          <w:rFonts w:ascii="Times New Roman" w:hAnsi="Times New Roman"/>
          <w:sz w:val="20"/>
          <w:szCs w:val="20"/>
        </w:rPr>
        <w:t xml:space="preserve">industrial </w:t>
      </w:r>
      <w:r w:rsidR="006B09CA" w:rsidRPr="002D11EE">
        <w:rPr>
          <w:rFonts w:ascii="Times New Roman" w:hAnsi="Times New Roman"/>
          <w:sz w:val="20"/>
          <w:szCs w:val="20"/>
        </w:rPr>
        <w:t>robots with proper safety of plants.</w:t>
      </w:r>
      <w:r w:rsidR="000B64B0" w:rsidRPr="002D11EE">
        <w:rPr>
          <w:rFonts w:ascii="Times New Roman" w:hAnsi="Times New Roman"/>
          <w:sz w:val="20"/>
          <w:szCs w:val="20"/>
        </w:rPr>
        <w:t xml:space="preserve"> </w:t>
      </w:r>
      <w:r w:rsidR="006B09CA" w:rsidRPr="002D11EE">
        <w:rPr>
          <w:rFonts w:ascii="Times New Roman" w:hAnsi="Times New Roman"/>
          <w:sz w:val="20"/>
          <w:szCs w:val="20"/>
        </w:rPr>
        <w:t>Today's manufacturers started investing in robot because of its extraordinary outputs in terms of increased efficiency, improved quality, increased profitability and customer satisfaction.</w:t>
      </w:r>
      <w:r w:rsidR="00675753" w:rsidRPr="002D11EE">
        <w:rPr>
          <w:rFonts w:hAnsi="Times New Roman"/>
          <w:sz w:val="20"/>
          <w:szCs w:val="20"/>
        </w:rPr>
        <w:t xml:space="preserve"> </w:t>
      </w:r>
      <w:r w:rsidR="00675753" w:rsidRPr="002D11EE">
        <w:rPr>
          <w:rFonts w:ascii="Times New Roman" w:hAnsi="Times New Roman"/>
          <w:sz w:val="20"/>
          <w:szCs w:val="20"/>
        </w:rPr>
        <w:t>The selection of industrial robot is quite difficult task,</w:t>
      </w:r>
      <w:r w:rsidR="00675753" w:rsidRPr="002D11EE">
        <w:rPr>
          <w:rFonts w:ascii="Times New Roman" w:hAnsi="Times New Roman"/>
          <w:sz w:val="20"/>
          <w:szCs w:val="20"/>
          <w:lang w:val="en-IN"/>
        </w:rPr>
        <w:t xml:space="preserve"> </w:t>
      </w:r>
      <w:r w:rsidR="00675753" w:rsidRPr="002D11EE">
        <w:rPr>
          <w:rFonts w:ascii="Times New Roman" w:hAnsi="Times New Roman"/>
          <w:sz w:val="20"/>
          <w:szCs w:val="20"/>
        </w:rPr>
        <w:t>it performs very crucial role in new age of manufacturing.</w:t>
      </w:r>
    </w:p>
    <w:p w:rsidR="001D2EFF" w:rsidRPr="002D11EE" w:rsidRDefault="000B64B0" w:rsidP="001D2EFF">
      <w:pPr>
        <w:spacing w:after="0" w:line="240" w:lineRule="auto"/>
        <w:jc w:val="both"/>
        <w:rPr>
          <w:rFonts w:ascii="Times New Roman" w:hAnsi="Times New Roman"/>
          <w:sz w:val="20"/>
          <w:szCs w:val="20"/>
        </w:rPr>
      </w:pPr>
      <w:r w:rsidRPr="002D11EE">
        <w:rPr>
          <w:rFonts w:ascii="Times New Roman" w:eastAsia="Times New Roman" w:hAnsi="Times New Roman"/>
          <w:color w:val="0070C0"/>
          <w:sz w:val="20"/>
          <w:szCs w:val="20"/>
          <w:highlight w:val="white"/>
          <w:lang w:val="en" w:eastAsia="en-IN"/>
        </w:rPr>
        <w:t xml:space="preserve">     </w:t>
      </w:r>
      <w:r w:rsidR="00A117B7" w:rsidRPr="002D11EE">
        <w:rPr>
          <w:rFonts w:ascii="Times New Roman" w:hAnsi="Times New Roman"/>
          <w:sz w:val="20"/>
          <w:szCs w:val="20"/>
        </w:rPr>
        <w:t>In present study, a multi criteria decision making method viz: complex proportional assessment</w:t>
      </w:r>
      <w:r w:rsidR="00563A02" w:rsidRPr="002D11EE">
        <w:rPr>
          <w:rFonts w:ascii="Times New Roman" w:hAnsi="Times New Roman"/>
          <w:sz w:val="20"/>
          <w:szCs w:val="20"/>
        </w:rPr>
        <w:t xml:space="preserve"> (COPRAS)</w:t>
      </w:r>
      <w:r w:rsidR="00A117B7" w:rsidRPr="002D11EE">
        <w:rPr>
          <w:rFonts w:ascii="Times New Roman" w:hAnsi="Times New Roman"/>
          <w:sz w:val="20"/>
          <w:szCs w:val="20"/>
        </w:rPr>
        <w:t xml:space="preserve"> method is implemented to obtain the best choice of industrial robot for moving the products during production process in manufacturing industry.</w:t>
      </w:r>
      <w:r w:rsidR="00682AE9" w:rsidRPr="002D11EE">
        <w:rPr>
          <w:rFonts w:ascii="Times New Roman" w:hAnsi="Times New Roman"/>
          <w:sz w:val="20"/>
          <w:szCs w:val="20"/>
        </w:rPr>
        <w:t xml:space="preserve"> The previous finding shows the application of COPRAS method for selection of industrial robots pick and place operation of industrial robot for the </w:t>
      </w:r>
      <w:r w:rsidR="00A33E78" w:rsidRPr="002D11EE">
        <w:rPr>
          <w:rFonts w:ascii="Times New Roman" w:hAnsi="Times New Roman"/>
          <w:sz w:val="20"/>
          <w:szCs w:val="20"/>
        </w:rPr>
        <w:t>different manufacturing</w:t>
      </w:r>
      <w:r w:rsidR="00682AE9" w:rsidRPr="002D11EE">
        <w:rPr>
          <w:rFonts w:ascii="Times New Roman" w:hAnsi="Times New Roman"/>
          <w:sz w:val="20"/>
          <w:szCs w:val="20"/>
        </w:rPr>
        <w:t xml:space="preserve"> environment </w:t>
      </w:r>
      <w:r w:rsidR="00682AE9" w:rsidRPr="002D11EE">
        <w:rPr>
          <w:rFonts w:ascii="Times New Roman" w:hAnsi="Times New Roman"/>
          <w:b/>
          <w:sz w:val="20"/>
          <w:szCs w:val="20"/>
        </w:rPr>
        <w:t>[1-2].</w:t>
      </w:r>
      <w:r w:rsidR="000357C3" w:rsidRPr="002D11EE">
        <w:rPr>
          <w:rFonts w:hAnsi="Times New Roman"/>
          <w:sz w:val="20"/>
          <w:szCs w:val="20"/>
        </w:rPr>
        <w:t xml:space="preserve"> </w:t>
      </w:r>
      <w:r w:rsidR="006B09CA" w:rsidRPr="002D11EE">
        <w:rPr>
          <w:rFonts w:ascii="Times New Roman" w:hAnsi="Times New Roman"/>
          <w:sz w:val="20"/>
          <w:szCs w:val="20"/>
        </w:rPr>
        <w:t xml:space="preserve">The suggested methodology made the decision process more efficient with proper analysis based on mathematical approach. </w:t>
      </w:r>
      <w:r w:rsidR="009C0885">
        <w:rPr>
          <w:rFonts w:ascii="Times New Roman" w:hAnsi="Times New Roman"/>
          <w:color w:val="0070C0"/>
          <w:sz w:val="20"/>
          <w:szCs w:val="20"/>
        </w:rPr>
        <w:t>(Times New Roman, 10</w:t>
      </w:r>
      <w:r w:rsidR="009C0885" w:rsidRPr="009C0885">
        <w:rPr>
          <w:rFonts w:ascii="Times New Roman" w:hAnsi="Times New Roman"/>
          <w:color w:val="0070C0"/>
          <w:sz w:val="20"/>
          <w:szCs w:val="20"/>
        </w:rPr>
        <w:t>)</w:t>
      </w:r>
    </w:p>
    <w:p w:rsidR="003A1173" w:rsidRPr="002D11EE" w:rsidRDefault="003A1173" w:rsidP="001D2EFF">
      <w:pPr>
        <w:spacing w:after="0" w:line="240" w:lineRule="auto"/>
        <w:jc w:val="both"/>
        <w:rPr>
          <w:rFonts w:ascii="Times New Roman" w:hAnsi="Times New Roman"/>
          <w:sz w:val="20"/>
          <w:szCs w:val="20"/>
        </w:rPr>
      </w:pPr>
      <w:r w:rsidRPr="002D11EE">
        <w:rPr>
          <w:rFonts w:ascii="Times New Roman" w:hAnsi="Times New Roman"/>
          <w:sz w:val="20"/>
          <w:szCs w:val="20"/>
        </w:rPr>
        <w:t xml:space="preserve">        </w:t>
      </w:r>
    </w:p>
    <w:p w:rsidR="00DB735A" w:rsidRPr="002D11EE" w:rsidRDefault="003A1173" w:rsidP="001D2EFF">
      <w:pPr>
        <w:spacing w:after="0" w:line="240" w:lineRule="auto"/>
        <w:jc w:val="both"/>
        <w:rPr>
          <w:rFonts w:ascii="Times New Roman" w:hAnsi="Times New Roman"/>
          <w:sz w:val="20"/>
          <w:szCs w:val="20"/>
          <w:lang w:val="en-IN"/>
        </w:rPr>
      </w:pPr>
      <w:r w:rsidRPr="002D11EE">
        <w:rPr>
          <w:rFonts w:ascii="Times New Roman" w:hAnsi="Times New Roman"/>
          <w:b/>
          <w:sz w:val="20"/>
          <w:szCs w:val="20"/>
        </w:rPr>
        <w:t>2.</w:t>
      </w:r>
      <w:r w:rsidRPr="002D11EE">
        <w:rPr>
          <w:rFonts w:ascii="Times New Roman" w:hAnsi="Times New Roman"/>
          <w:sz w:val="20"/>
          <w:szCs w:val="20"/>
        </w:rPr>
        <w:t xml:space="preserve"> </w:t>
      </w:r>
      <w:r w:rsidR="006B09CA" w:rsidRPr="002D11EE">
        <w:rPr>
          <w:rFonts w:ascii="Times New Roman" w:hAnsi="Times New Roman"/>
          <w:b/>
          <w:bCs/>
          <w:sz w:val="20"/>
          <w:szCs w:val="20"/>
          <w:lang w:val="en-IN"/>
        </w:rPr>
        <w:t xml:space="preserve">Literature Survey </w:t>
      </w:r>
      <w:r w:rsidR="00B918F5" w:rsidRPr="00B918F5">
        <w:rPr>
          <w:rFonts w:ascii="Times New Roman" w:hAnsi="Times New Roman"/>
          <w:bCs/>
          <w:color w:val="0070C0"/>
          <w:sz w:val="20"/>
          <w:szCs w:val="20"/>
          <w:lang w:val="en-IN"/>
        </w:rPr>
        <w:t>(Times New Roman, 10, Bold)</w:t>
      </w:r>
    </w:p>
    <w:p w:rsidR="00DB735A" w:rsidRPr="002D11EE" w:rsidRDefault="006B09CA" w:rsidP="001D2EFF">
      <w:pPr>
        <w:spacing w:after="0" w:line="240" w:lineRule="auto"/>
        <w:jc w:val="both"/>
        <w:rPr>
          <w:rFonts w:ascii="Times New Roman" w:hAnsi="Times New Roman"/>
          <w:sz w:val="20"/>
          <w:szCs w:val="20"/>
        </w:rPr>
      </w:pPr>
      <w:r w:rsidRPr="002D11EE">
        <w:rPr>
          <w:rFonts w:ascii="Times New Roman" w:hAnsi="Times New Roman"/>
          <w:sz w:val="20"/>
          <w:szCs w:val="20"/>
        </w:rPr>
        <w:t>Many r</w:t>
      </w:r>
      <w:r w:rsidRPr="002D11EE">
        <w:rPr>
          <w:rFonts w:ascii="Times New Roman" w:hAnsi="Times New Roman"/>
          <w:sz w:val="20"/>
          <w:szCs w:val="20"/>
          <w:lang w:val="en-IN"/>
        </w:rPr>
        <w:t>e</w:t>
      </w:r>
      <w:r w:rsidRPr="002D11EE">
        <w:rPr>
          <w:rFonts w:ascii="Times New Roman" w:hAnsi="Times New Roman"/>
          <w:sz w:val="20"/>
          <w:szCs w:val="20"/>
        </w:rPr>
        <w:t xml:space="preserve">searchers implemented the MADM techniques for the robot selection. The summary of literature review </w:t>
      </w:r>
      <w:r w:rsidRPr="002D11EE">
        <w:rPr>
          <w:rFonts w:ascii="Times New Roman" w:hAnsi="Times New Roman"/>
          <w:sz w:val="20"/>
          <w:szCs w:val="20"/>
          <w:lang w:val="en-IN"/>
        </w:rPr>
        <w:t>is</w:t>
      </w:r>
      <w:r w:rsidRPr="002D11EE">
        <w:rPr>
          <w:rFonts w:ascii="Times New Roman" w:hAnsi="Times New Roman"/>
          <w:sz w:val="20"/>
          <w:szCs w:val="20"/>
        </w:rPr>
        <w:t xml:space="preserve"> as follows:</w:t>
      </w:r>
    </w:p>
    <w:p w:rsidR="00E77B9C" w:rsidRPr="002D11EE" w:rsidRDefault="00A03270" w:rsidP="00A03270">
      <w:pPr>
        <w:spacing w:after="0" w:line="240" w:lineRule="auto"/>
        <w:jc w:val="both"/>
        <w:rPr>
          <w:rFonts w:ascii="Times New Roman" w:hAnsi="Times New Roman"/>
          <w:color w:val="00B0F0"/>
          <w:sz w:val="20"/>
          <w:szCs w:val="20"/>
          <w:lang w:val="en-IN"/>
        </w:rPr>
      </w:pPr>
      <w:r>
        <w:rPr>
          <w:rFonts w:ascii="Times New Roman" w:hAnsi="Times New Roman"/>
          <w:sz w:val="20"/>
          <w:szCs w:val="20"/>
        </w:rPr>
        <w:t xml:space="preserve">     </w:t>
      </w:r>
      <w:proofErr w:type="spellStart"/>
      <w:r w:rsidR="001703C5" w:rsidRPr="002D11EE">
        <w:rPr>
          <w:rFonts w:ascii="Times New Roman" w:hAnsi="Times New Roman"/>
          <w:sz w:val="20"/>
          <w:szCs w:val="20"/>
        </w:rPr>
        <w:t>Rajani</w:t>
      </w:r>
      <w:proofErr w:type="spellEnd"/>
      <w:r w:rsidR="001703C5" w:rsidRPr="002D11EE">
        <w:rPr>
          <w:rFonts w:ascii="Times New Roman" w:hAnsi="Times New Roman"/>
          <w:sz w:val="20"/>
          <w:szCs w:val="20"/>
        </w:rPr>
        <w:t xml:space="preserve"> and </w:t>
      </w:r>
      <w:r w:rsidR="006B09CA" w:rsidRPr="002D11EE">
        <w:rPr>
          <w:rFonts w:ascii="Times New Roman" w:hAnsi="Times New Roman"/>
          <w:sz w:val="20"/>
          <w:szCs w:val="20"/>
        </w:rPr>
        <w:t xml:space="preserve">Babu </w:t>
      </w:r>
      <w:r w:rsidR="006B09CA" w:rsidRPr="002D11EE">
        <w:rPr>
          <w:rFonts w:ascii="Times New Roman" w:hAnsi="Times New Roman"/>
          <w:b/>
          <w:sz w:val="20"/>
          <w:szCs w:val="20"/>
        </w:rPr>
        <w:t>[3]</w:t>
      </w:r>
      <w:r w:rsidR="006B09CA" w:rsidRPr="002D11EE">
        <w:rPr>
          <w:rFonts w:ascii="Times New Roman" w:hAnsi="Times New Roman"/>
          <w:sz w:val="20"/>
          <w:szCs w:val="20"/>
        </w:rPr>
        <w:t xml:space="preserve"> proposed </w:t>
      </w:r>
      <w:r w:rsidR="000B031B" w:rsidRPr="002D11EE">
        <w:rPr>
          <w:rFonts w:ascii="Times New Roman" w:hAnsi="Times New Roman"/>
          <w:sz w:val="20"/>
          <w:szCs w:val="20"/>
        </w:rPr>
        <w:t>A</w:t>
      </w:r>
      <w:r w:rsidR="008E4CDD" w:rsidRPr="002D11EE">
        <w:rPr>
          <w:rFonts w:ascii="Times New Roman" w:hAnsi="Times New Roman"/>
          <w:sz w:val="20"/>
          <w:szCs w:val="20"/>
        </w:rPr>
        <w:t xml:space="preserve">nalytical </w:t>
      </w:r>
      <w:r w:rsidR="000B031B" w:rsidRPr="002D11EE">
        <w:rPr>
          <w:rFonts w:ascii="Times New Roman" w:hAnsi="Times New Roman"/>
          <w:sz w:val="20"/>
          <w:szCs w:val="20"/>
        </w:rPr>
        <w:t>H</w:t>
      </w:r>
      <w:r w:rsidR="008E4CDD" w:rsidRPr="002D11EE">
        <w:rPr>
          <w:rFonts w:ascii="Times New Roman" w:hAnsi="Times New Roman"/>
          <w:sz w:val="20"/>
          <w:szCs w:val="20"/>
        </w:rPr>
        <w:t xml:space="preserve">ierarchy </w:t>
      </w:r>
      <w:r w:rsidR="000B031B" w:rsidRPr="002D11EE">
        <w:rPr>
          <w:rFonts w:ascii="Times New Roman" w:hAnsi="Times New Roman"/>
          <w:sz w:val="20"/>
          <w:szCs w:val="20"/>
        </w:rPr>
        <w:t>P</w:t>
      </w:r>
      <w:r w:rsidR="008E4CDD" w:rsidRPr="002D11EE">
        <w:rPr>
          <w:rFonts w:ascii="Times New Roman" w:hAnsi="Times New Roman"/>
          <w:sz w:val="20"/>
          <w:szCs w:val="20"/>
        </w:rPr>
        <w:t>rocess (</w:t>
      </w:r>
      <w:r w:rsidR="006B09CA" w:rsidRPr="002D11EE">
        <w:rPr>
          <w:rFonts w:ascii="Times New Roman" w:hAnsi="Times New Roman"/>
          <w:sz w:val="20"/>
          <w:szCs w:val="20"/>
        </w:rPr>
        <w:t>AHP</w:t>
      </w:r>
      <w:r w:rsidR="008E4CDD" w:rsidRPr="002D11EE">
        <w:rPr>
          <w:rFonts w:ascii="Times New Roman" w:hAnsi="Times New Roman"/>
          <w:sz w:val="20"/>
          <w:szCs w:val="20"/>
        </w:rPr>
        <w:t>)</w:t>
      </w:r>
      <w:r w:rsidR="006B09CA" w:rsidRPr="002D11EE">
        <w:rPr>
          <w:rFonts w:ascii="Times New Roman" w:hAnsi="Times New Roman"/>
          <w:sz w:val="20"/>
          <w:szCs w:val="20"/>
        </w:rPr>
        <w:t xml:space="preserve"> and </w:t>
      </w:r>
      <w:r w:rsidR="000B031B" w:rsidRPr="002D11EE">
        <w:rPr>
          <w:rFonts w:ascii="Times New Roman" w:eastAsia="Times New Roman" w:hAnsi="Times New Roman"/>
          <w:sz w:val="20"/>
          <w:szCs w:val="20"/>
          <w:lang w:val="en" w:eastAsia="en-IN"/>
        </w:rPr>
        <w:t xml:space="preserve">Technique of Order Preference by Similarity to Ideal Solution </w:t>
      </w:r>
      <w:r w:rsidR="000B031B" w:rsidRPr="002D11EE">
        <w:rPr>
          <w:rFonts w:ascii="Times New Roman" w:eastAsia="Times New Roman" w:hAnsi="Times New Roman"/>
          <w:sz w:val="20"/>
          <w:szCs w:val="20"/>
          <w:highlight w:val="white"/>
          <w:lang w:val="en" w:eastAsia="en-IN"/>
        </w:rPr>
        <w:t>(TOPSIS)</w:t>
      </w:r>
      <w:r w:rsidR="006B09CA" w:rsidRPr="002D11EE">
        <w:rPr>
          <w:rFonts w:ascii="Times New Roman" w:hAnsi="Times New Roman"/>
          <w:sz w:val="20"/>
          <w:szCs w:val="20"/>
        </w:rPr>
        <w:t xml:space="preserve"> methods to prioritize the robot selection by evaluating the different alternatives and attributes </w:t>
      </w:r>
      <w:r w:rsidR="000B031B" w:rsidRPr="002D11EE">
        <w:rPr>
          <w:rFonts w:ascii="Times New Roman" w:hAnsi="Times New Roman"/>
          <w:sz w:val="20"/>
          <w:szCs w:val="20"/>
        </w:rPr>
        <w:t xml:space="preserve">for spot welding operation. </w:t>
      </w:r>
      <w:r w:rsidR="006B09CA" w:rsidRPr="002D11EE">
        <w:rPr>
          <w:rFonts w:ascii="Times New Roman" w:hAnsi="Times New Roman"/>
          <w:sz w:val="20"/>
          <w:szCs w:val="20"/>
        </w:rPr>
        <w:t xml:space="preserve"> </w:t>
      </w:r>
      <w:proofErr w:type="spellStart"/>
      <w:r w:rsidR="00275F85" w:rsidRPr="002D11EE">
        <w:rPr>
          <w:rFonts w:ascii="Times New Roman" w:hAnsi="Times New Roman"/>
          <w:sz w:val="20"/>
          <w:szCs w:val="20"/>
        </w:rPr>
        <w:t>Nasrollahi</w:t>
      </w:r>
      <w:proofErr w:type="spellEnd"/>
      <w:r w:rsidR="006B09CA" w:rsidRPr="002D11EE">
        <w:rPr>
          <w:rFonts w:ascii="Times New Roman" w:hAnsi="Times New Roman"/>
          <w:sz w:val="20"/>
          <w:szCs w:val="20"/>
        </w:rPr>
        <w:t xml:space="preserve"> et al. </w:t>
      </w:r>
      <w:r w:rsidR="006B09CA" w:rsidRPr="002D11EE">
        <w:rPr>
          <w:rFonts w:ascii="Times New Roman" w:hAnsi="Times New Roman"/>
          <w:b/>
          <w:sz w:val="20"/>
          <w:szCs w:val="20"/>
        </w:rPr>
        <w:t>[4]</w:t>
      </w:r>
      <w:r w:rsidR="006B09CA" w:rsidRPr="002D11EE">
        <w:rPr>
          <w:rFonts w:ascii="Times New Roman" w:hAnsi="Times New Roman"/>
          <w:sz w:val="20"/>
          <w:szCs w:val="20"/>
        </w:rPr>
        <w:t xml:space="preserve"> attempted </w:t>
      </w:r>
      <w:r w:rsidR="006B09CA" w:rsidRPr="002D11EE">
        <w:rPr>
          <w:rFonts w:ascii="Times New Roman" w:hAnsi="Times New Roman"/>
          <w:sz w:val="20"/>
          <w:szCs w:val="20"/>
          <w:lang w:val="en-IN"/>
        </w:rPr>
        <w:t>Fuzzy Best Worst Method (</w:t>
      </w:r>
      <w:r w:rsidR="006B09CA" w:rsidRPr="002D11EE">
        <w:rPr>
          <w:rFonts w:ascii="Times New Roman" w:hAnsi="Times New Roman"/>
          <w:sz w:val="20"/>
          <w:szCs w:val="20"/>
        </w:rPr>
        <w:t>FBWM</w:t>
      </w:r>
      <w:r w:rsidR="006B09CA" w:rsidRPr="002D11EE">
        <w:rPr>
          <w:rFonts w:ascii="Times New Roman" w:hAnsi="Times New Roman"/>
          <w:sz w:val="20"/>
          <w:szCs w:val="20"/>
          <w:lang w:val="en-IN"/>
        </w:rPr>
        <w:t>)</w:t>
      </w:r>
      <w:r w:rsidR="006B09CA" w:rsidRPr="002D11EE">
        <w:rPr>
          <w:rFonts w:ascii="Times New Roman" w:hAnsi="Times New Roman"/>
          <w:sz w:val="20"/>
          <w:szCs w:val="20"/>
        </w:rPr>
        <w:t xml:space="preserve"> and Preference Ranking Organization Method for Enrichment Evaluation </w:t>
      </w:r>
      <w:r w:rsidR="006B09CA" w:rsidRPr="002D11EE">
        <w:rPr>
          <w:rFonts w:ascii="Times New Roman" w:hAnsi="Times New Roman"/>
          <w:sz w:val="20"/>
          <w:szCs w:val="20"/>
          <w:lang w:val="en-IN"/>
        </w:rPr>
        <w:t>(</w:t>
      </w:r>
      <w:r w:rsidR="006B09CA" w:rsidRPr="002D11EE">
        <w:rPr>
          <w:rFonts w:ascii="Times New Roman" w:hAnsi="Times New Roman"/>
          <w:sz w:val="20"/>
          <w:szCs w:val="20"/>
        </w:rPr>
        <w:t>PROMETHEE</w:t>
      </w:r>
      <w:r w:rsidR="006B09CA" w:rsidRPr="002D11EE">
        <w:rPr>
          <w:rFonts w:ascii="Times New Roman" w:hAnsi="Times New Roman"/>
          <w:sz w:val="20"/>
          <w:szCs w:val="20"/>
          <w:lang w:val="en-IN"/>
        </w:rPr>
        <w:t>)</w:t>
      </w:r>
      <w:r w:rsidR="006B09CA" w:rsidRPr="002D11EE">
        <w:rPr>
          <w:rFonts w:ascii="Times New Roman" w:hAnsi="Times New Roman"/>
          <w:sz w:val="20"/>
          <w:szCs w:val="20"/>
        </w:rPr>
        <w:t xml:space="preserve"> approach to </w:t>
      </w:r>
      <w:r w:rsidR="00BC404A" w:rsidRPr="002D11EE">
        <w:rPr>
          <w:rFonts w:ascii="Times New Roman" w:hAnsi="Times New Roman"/>
          <w:sz w:val="20"/>
          <w:szCs w:val="20"/>
        </w:rPr>
        <w:t>achieve</w:t>
      </w:r>
      <w:r w:rsidR="006B09CA" w:rsidRPr="002D11EE">
        <w:rPr>
          <w:rFonts w:ascii="Times New Roman" w:hAnsi="Times New Roman"/>
          <w:sz w:val="20"/>
          <w:szCs w:val="20"/>
        </w:rPr>
        <w:t xml:space="preserve"> the predetermined goal in terms of industrial robot selection for differ</w:t>
      </w:r>
      <w:r w:rsidR="00BC404A" w:rsidRPr="002D11EE">
        <w:rPr>
          <w:rFonts w:ascii="Times New Roman" w:hAnsi="Times New Roman"/>
          <w:sz w:val="20"/>
          <w:szCs w:val="20"/>
        </w:rPr>
        <w:t xml:space="preserve">ent manufacturing requirements. </w:t>
      </w:r>
      <w:proofErr w:type="spellStart"/>
      <w:r w:rsidR="00275F85" w:rsidRPr="002D11EE">
        <w:rPr>
          <w:rFonts w:ascii="Times New Roman" w:hAnsi="Times New Roman"/>
          <w:sz w:val="20"/>
          <w:szCs w:val="20"/>
        </w:rPr>
        <w:t>Tansel</w:t>
      </w:r>
      <w:proofErr w:type="spellEnd"/>
      <w:r w:rsidR="00275F85" w:rsidRPr="002D11EE">
        <w:rPr>
          <w:rFonts w:ascii="Times New Roman" w:hAnsi="Times New Roman"/>
          <w:sz w:val="20"/>
          <w:szCs w:val="20"/>
        </w:rPr>
        <w:t xml:space="preserve"> </w:t>
      </w:r>
      <w:r w:rsidR="006B09CA" w:rsidRPr="002D11EE">
        <w:rPr>
          <w:rFonts w:ascii="Times New Roman" w:hAnsi="Times New Roman"/>
          <w:sz w:val="20"/>
          <w:szCs w:val="20"/>
        </w:rPr>
        <w:t xml:space="preserve">et al. </w:t>
      </w:r>
      <w:r w:rsidR="006B09CA" w:rsidRPr="002D11EE">
        <w:rPr>
          <w:rFonts w:ascii="Times New Roman" w:hAnsi="Times New Roman"/>
          <w:b/>
          <w:sz w:val="20"/>
          <w:szCs w:val="20"/>
        </w:rPr>
        <w:t>[5]</w:t>
      </w:r>
      <w:r w:rsidR="006B09CA" w:rsidRPr="002D11EE">
        <w:rPr>
          <w:rFonts w:ascii="Times New Roman" w:hAnsi="Times New Roman"/>
          <w:sz w:val="20"/>
          <w:szCs w:val="20"/>
        </w:rPr>
        <w:t xml:space="preserve"> implemented the decision support system for robot selection using </w:t>
      </w:r>
      <w:r w:rsidR="00EA6994" w:rsidRPr="002D11EE">
        <w:rPr>
          <w:rFonts w:ascii="Georgia" w:hAnsi="Georgia"/>
          <w:color w:val="1F1F1F"/>
          <w:sz w:val="20"/>
          <w:szCs w:val="20"/>
        </w:rPr>
        <w:t>a two-phase robot selection decision support system, namely ROBSEL</w:t>
      </w:r>
      <w:r w:rsidR="00CD4E77" w:rsidRPr="002D11EE">
        <w:rPr>
          <w:rFonts w:ascii="Times New Roman" w:hAnsi="Times New Roman"/>
          <w:sz w:val="20"/>
          <w:szCs w:val="20"/>
        </w:rPr>
        <w:t xml:space="preserve"> </w:t>
      </w:r>
      <w:r w:rsidR="006B09CA" w:rsidRPr="002D11EE">
        <w:rPr>
          <w:rFonts w:ascii="Times New Roman" w:hAnsi="Times New Roman"/>
          <w:sz w:val="20"/>
          <w:szCs w:val="20"/>
        </w:rPr>
        <w:t xml:space="preserve">to </w:t>
      </w:r>
      <w:r w:rsidR="00CD4E77" w:rsidRPr="002D11EE">
        <w:rPr>
          <w:rFonts w:ascii="Times New Roman" w:hAnsi="Times New Roman"/>
          <w:sz w:val="20"/>
          <w:szCs w:val="20"/>
        </w:rPr>
        <w:t>develop</w:t>
      </w:r>
      <w:r w:rsidR="006B09CA" w:rsidRPr="002D11EE">
        <w:rPr>
          <w:rFonts w:ascii="Times New Roman" w:hAnsi="Times New Roman"/>
          <w:sz w:val="20"/>
          <w:szCs w:val="20"/>
        </w:rPr>
        <w:t xml:space="preserve"> the </w:t>
      </w:r>
      <w:r w:rsidR="00CD4E77" w:rsidRPr="002D11EE">
        <w:rPr>
          <w:rFonts w:ascii="Times New Roman" w:hAnsi="Times New Roman"/>
          <w:sz w:val="20"/>
          <w:szCs w:val="20"/>
        </w:rPr>
        <w:t>selection</w:t>
      </w:r>
      <w:r w:rsidR="006B09CA" w:rsidRPr="002D11EE">
        <w:rPr>
          <w:rFonts w:ascii="Times New Roman" w:hAnsi="Times New Roman"/>
          <w:sz w:val="20"/>
          <w:szCs w:val="20"/>
        </w:rPr>
        <w:t xml:space="preserve"> criterion model and then it had examined by Fuzzy AHP </w:t>
      </w:r>
      <w:r w:rsidR="00CD4E77" w:rsidRPr="002D11EE">
        <w:rPr>
          <w:rFonts w:ascii="Times New Roman" w:hAnsi="Times New Roman"/>
          <w:sz w:val="20"/>
          <w:szCs w:val="20"/>
        </w:rPr>
        <w:t>method</w:t>
      </w:r>
      <w:r w:rsidR="006B09CA" w:rsidRPr="002D11EE">
        <w:rPr>
          <w:rFonts w:ascii="Times New Roman" w:hAnsi="Times New Roman"/>
          <w:sz w:val="20"/>
          <w:szCs w:val="20"/>
        </w:rPr>
        <w:t xml:space="preserve"> to rank the alternatives. </w:t>
      </w:r>
      <w:r w:rsidR="00275F85" w:rsidRPr="002D11EE">
        <w:rPr>
          <w:rFonts w:ascii="Times New Roman" w:hAnsi="Times New Roman"/>
          <w:sz w:val="20"/>
          <w:szCs w:val="20"/>
        </w:rPr>
        <w:t>Zhou</w:t>
      </w:r>
      <w:r w:rsidR="008E367A" w:rsidRPr="002D11EE">
        <w:rPr>
          <w:rFonts w:ascii="Times New Roman" w:hAnsi="Times New Roman"/>
          <w:sz w:val="20"/>
          <w:szCs w:val="20"/>
        </w:rPr>
        <w:t xml:space="preserve"> et al. </w:t>
      </w:r>
      <w:r w:rsidR="008E367A" w:rsidRPr="002D11EE">
        <w:rPr>
          <w:rFonts w:ascii="Times New Roman" w:hAnsi="Times New Roman"/>
          <w:b/>
          <w:sz w:val="20"/>
          <w:szCs w:val="20"/>
        </w:rPr>
        <w:t>[6]</w:t>
      </w:r>
      <w:r w:rsidR="008E367A" w:rsidRPr="002D11EE">
        <w:rPr>
          <w:rFonts w:ascii="Times New Roman" w:hAnsi="Times New Roman"/>
          <w:sz w:val="20"/>
          <w:szCs w:val="20"/>
        </w:rPr>
        <w:t xml:space="preserve"> applied f</w:t>
      </w:r>
      <w:r w:rsidR="006B09CA" w:rsidRPr="002D11EE">
        <w:rPr>
          <w:rFonts w:ascii="Times New Roman" w:hAnsi="Times New Roman"/>
          <w:sz w:val="20"/>
          <w:szCs w:val="20"/>
        </w:rPr>
        <w:t xml:space="preserve">uzzy extended </w:t>
      </w:r>
      <w:proofErr w:type="spellStart"/>
      <w:r w:rsidR="008E367A" w:rsidRPr="002D11EE">
        <w:rPr>
          <w:rFonts w:ascii="Times New Roman" w:eastAsia="Times New Roman" w:hAnsi="Times New Roman"/>
          <w:sz w:val="20"/>
          <w:szCs w:val="20"/>
          <w:highlight w:val="white"/>
          <w:lang w:val="en" w:eastAsia="en-IN"/>
        </w:rPr>
        <w:t>VlseKriterijumska</w:t>
      </w:r>
      <w:proofErr w:type="spellEnd"/>
      <w:r w:rsidR="008E367A" w:rsidRPr="002D11EE">
        <w:rPr>
          <w:rFonts w:ascii="Times New Roman" w:eastAsia="Times New Roman" w:hAnsi="Times New Roman"/>
          <w:sz w:val="20"/>
          <w:szCs w:val="20"/>
          <w:highlight w:val="white"/>
          <w:lang w:val="en" w:eastAsia="en-IN"/>
        </w:rPr>
        <w:t xml:space="preserve"> </w:t>
      </w:r>
      <w:proofErr w:type="spellStart"/>
      <w:r w:rsidR="008E367A" w:rsidRPr="002D11EE">
        <w:rPr>
          <w:rFonts w:ascii="Times New Roman" w:eastAsia="Times New Roman" w:hAnsi="Times New Roman"/>
          <w:sz w:val="20"/>
          <w:szCs w:val="20"/>
          <w:highlight w:val="white"/>
          <w:lang w:val="en" w:eastAsia="en-IN"/>
        </w:rPr>
        <w:t>Optimizacija</w:t>
      </w:r>
      <w:proofErr w:type="spellEnd"/>
      <w:r w:rsidR="008E367A" w:rsidRPr="002D11EE">
        <w:rPr>
          <w:rFonts w:ascii="Times New Roman" w:eastAsia="Times New Roman" w:hAnsi="Times New Roman"/>
          <w:sz w:val="20"/>
          <w:szCs w:val="20"/>
          <w:highlight w:val="white"/>
          <w:lang w:val="en" w:eastAsia="en-IN"/>
        </w:rPr>
        <w:t xml:space="preserve"> I </w:t>
      </w:r>
      <w:proofErr w:type="spellStart"/>
      <w:r w:rsidR="008E367A" w:rsidRPr="002D11EE">
        <w:rPr>
          <w:rFonts w:ascii="Times New Roman" w:eastAsia="Times New Roman" w:hAnsi="Times New Roman"/>
          <w:sz w:val="20"/>
          <w:szCs w:val="20"/>
          <w:highlight w:val="white"/>
          <w:lang w:val="en" w:eastAsia="en-IN"/>
        </w:rPr>
        <w:t>Kompromisno</w:t>
      </w:r>
      <w:proofErr w:type="spellEnd"/>
      <w:r w:rsidR="008E367A" w:rsidRPr="002D11EE">
        <w:rPr>
          <w:rFonts w:ascii="Times New Roman" w:eastAsia="Times New Roman" w:hAnsi="Times New Roman"/>
          <w:sz w:val="20"/>
          <w:szCs w:val="20"/>
          <w:highlight w:val="white"/>
          <w:lang w:val="en" w:eastAsia="en-IN"/>
        </w:rPr>
        <w:t xml:space="preserve"> </w:t>
      </w:r>
      <w:proofErr w:type="spellStart"/>
      <w:r w:rsidR="008E367A" w:rsidRPr="002D11EE">
        <w:rPr>
          <w:rFonts w:ascii="Times New Roman" w:eastAsia="Times New Roman" w:hAnsi="Times New Roman"/>
          <w:sz w:val="20"/>
          <w:szCs w:val="20"/>
          <w:highlight w:val="white"/>
          <w:lang w:val="en" w:eastAsia="en-IN"/>
        </w:rPr>
        <w:t>Resenje</w:t>
      </w:r>
      <w:proofErr w:type="spellEnd"/>
      <w:r w:rsidR="008E367A" w:rsidRPr="002D11EE">
        <w:rPr>
          <w:rFonts w:ascii="Times New Roman" w:eastAsia="Times New Roman" w:hAnsi="Times New Roman"/>
          <w:sz w:val="20"/>
          <w:szCs w:val="20"/>
          <w:highlight w:val="white"/>
          <w:lang w:val="en" w:eastAsia="en-IN"/>
        </w:rPr>
        <w:t xml:space="preserve"> (VIKOR)</w:t>
      </w:r>
      <w:r w:rsidR="008E367A" w:rsidRPr="002D11EE">
        <w:rPr>
          <w:rFonts w:ascii="Times New Roman" w:eastAsia="Times New Roman" w:hAnsi="Times New Roman"/>
          <w:sz w:val="20"/>
          <w:szCs w:val="20"/>
          <w:lang w:val="en" w:eastAsia="en-IN"/>
        </w:rPr>
        <w:t xml:space="preserve"> </w:t>
      </w:r>
      <w:r w:rsidR="006B09CA" w:rsidRPr="002D11EE">
        <w:rPr>
          <w:rFonts w:ascii="Times New Roman" w:hAnsi="Times New Roman"/>
          <w:sz w:val="20"/>
          <w:szCs w:val="20"/>
        </w:rPr>
        <w:t xml:space="preserve">method to select the mobile robot for hospital pharmacy. The study aimed to install robot automatic system in healthcare firm because of its satisfied outcomes with proper safety. </w:t>
      </w:r>
      <w:proofErr w:type="spellStart"/>
      <w:r w:rsidR="002D5FDC" w:rsidRPr="002D11EE">
        <w:rPr>
          <w:rFonts w:ascii="Times New Roman" w:hAnsi="Times New Roman"/>
          <w:sz w:val="20"/>
          <w:szCs w:val="20"/>
        </w:rPr>
        <w:t>Kentli</w:t>
      </w:r>
      <w:proofErr w:type="spellEnd"/>
      <w:r w:rsidR="002D5FDC" w:rsidRPr="002D11EE">
        <w:rPr>
          <w:rFonts w:ascii="Times New Roman" w:hAnsi="Times New Roman"/>
          <w:sz w:val="20"/>
          <w:szCs w:val="20"/>
        </w:rPr>
        <w:t xml:space="preserve"> and </w:t>
      </w:r>
      <w:proofErr w:type="spellStart"/>
      <w:r w:rsidR="006B09CA" w:rsidRPr="002D11EE">
        <w:rPr>
          <w:rFonts w:ascii="Times New Roman" w:hAnsi="Times New Roman"/>
          <w:sz w:val="20"/>
          <w:szCs w:val="20"/>
        </w:rPr>
        <w:t>Kar</w:t>
      </w:r>
      <w:proofErr w:type="spellEnd"/>
      <w:r w:rsidR="006B09CA" w:rsidRPr="002D11EE">
        <w:rPr>
          <w:rFonts w:ascii="Times New Roman" w:hAnsi="Times New Roman"/>
          <w:sz w:val="20"/>
          <w:szCs w:val="20"/>
        </w:rPr>
        <w:t xml:space="preserve"> </w:t>
      </w:r>
      <w:r w:rsidR="006B09CA" w:rsidRPr="002D11EE">
        <w:rPr>
          <w:rFonts w:ascii="Times New Roman" w:hAnsi="Times New Roman"/>
          <w:b/>
          <w:sz w:val="20"/>
          <w:szCs w:val="20"/>
        </w:rPr>
        <w:t>[7]</w:t>
      </w:r>
      <w:r w:rsidR="006B09CA" w:rsidRPr="002D11EE">
        <w:rPr>
          <w:rFonts w:ascii="Times New Roman" w:hAnsi="Times New Roman"/>
          <w:sz w:val="20"/>
          <w:szCs w:val="20"/>
        </w:rPr>
        <w:t xml:space="preserve"> applied multi criteria decision</w:t>
      </w:r>
      <w:r w:rsidR="004175C8" w:rsidRPr="002D11EE">
        <w:rPr>
          <w:rFonts w:ascii="Times New Roman" w:hAnsi="Times New Roman"/>
          <w:sz w:val="20"/>
          <w:szCs w:val="20"/>
        </w:rPr>
        <w:t xml:space="preserve"> </w:t>
      </w:r>
      <w:r w:rsidR="006B09CA" w:rsidRPr="002D11EE">
        <w:rPr>
          <w:rFonts w:ascii="Times New Roman" w:hAnsi="Times New Roman"/>
          <w:sz w:val="20"/>
          <w:szCs w:val="20"/>
        </w:rPr>
        <w:t>on making model for robot s</w:t>
      </w:r>
      <w:r w:rsidR="00CC5803" w:rsidRPr="002D11EE">
        <w:rPr>
          <w:rFonts w:ascii="Times New Roman" w:hAnsi="Times New Roman"/>
          <w:sz w:val="20"/>
          <w:szCs w:val="20"/>
        </w:rPr>
        <w:t xml:space="preserve">election procedure for </w:t>
      </w:r>
      <w:r w:rsidR="006B09CA" w:rsidRPr="002D11EE">
        <w:rPr>
          <w:rFonts w:ascii="Times New Roman" w:hAnsi="Times New Roman"/>
          <w:sz w:val="20"/>
          <w:szCs w:val="20"/>
        </w:rPr>
        <w:t xml:space="preserve">satisfaction function for attributes analysis and the rank evaluated by the </w:t>
      </w:r>
      <w:r w:rsidR="00CC5803" w:rsidRPr="002D11EE">
        <w:rPr>
          <w:rFonts w:ascii="Times New Roman" w:hAnsi="Times New Roman"/>
          <w:sz w:val="20"/>
          <w:szCs w:val="20"/>
        </w:rPr>
        <w:t>distance</w:t>
      </w:r>
      <w:r w:rsidR="006B09CA" w:rsidRPr="002D11EE">
        <w:rPr>
          <w:rFonts w:ascii="Times New Roman" w:hAnsi="Times New Roman"/>
          <w:sz w:val="20"/>
          <w:szCs w:val="20"/>
        </w:rPr>
        <w:t xml:space="preserve"> measure technique. </w:t>
      </w:r>
      <w:proofErr w:type="spellStart"/>
      <w:r w:rsidR="006B09CA" w:rsidRPr="002D11EE">
        <w:rPr>
          <w:rFonts w:ascii="Times New Roman" w:hAnsi="Times New Roman"/>
          <w:sz w:val="20"/>
          <w:szCs w:val="20"/>
        </w:rPr>
        <w:t>Öz</w:t>
      </w:r>
      <w:r w:rsidR="00FD5132" w:rsidRPr="002D11EE">
        <w:rPr>
          <w:rFonts w:ascii="Times New Roman" w:hAnsi="Times New Roman"/>
          <w:sz w:val="20"/>
          <w:szCs w:val="20"/>
        </w:rPr>
        <w:t>gürler</w:t>
      </w:r>
      <w:proofErr w:type="spellEnd"/>
      <w:r w:rsidR="00FD5132" w:rsidRPr="002D11EE">
        <w:rPr>
          <w:rFonts w:ascii="Times New Roman" w:hAnsi="Times New Roman"/>
          <w:sz w:val="20"/>
          <w:szCs w:val="20"/>
        </w:rPr>
        <w:t xml:space="preserve"> et al. </w:t>
      </w:r>
      <w:r w:rsidR="00FD5132" w:rsidRPr="002D11EE">
        <w:rPr>
          <w:rFonts w:ascii="Times New Roman" w:hAnsi="Times New Roman"/>
          <w:b/>
          <w:sz w:val="20"/>
          <w:szCs w:val="20"/>
        </w:rPr>
        <w:t>[8]</w:t>
      </w:r>
      <w:r w:rsidR="00FD5132" w:rsidRPr="002D11EE">
        <w:rPr>
          <w:rFonts w:ascii="Times New Roman" w:hAnsi="Times New Roman"/>
          <w:sz w:val="20"/>
          <w:szCs w:val="20"/>
        </w:rPr>
        <w:t xml:space="preserve"> implemented AHP and TOPSIS methods</w:t>
      </w:r>
      <w:r w:rsidR="006B09CA" w:rsidRPr="002D11EE">
        <w:rPr>
          <w:rFonts w:ascii="Times New Roman" w:hAnsi="Times New Roman"/>
          <w:sz w:val="20"/>
          <w:szCs w:val="20"/>
        </w:rPr>
        <w:t xml:space="preserve"> to select the robot for material handling operation in flexible manufacturing system. </w:t>
      </w:r>
      <w:proofErr w:type="spellStart"/>
      <w:r w:rsidR="006B09CA" w:rsidRPr="002D11EE">
        <w:rPr>
          <w:rFonts w:ascii="Times New Roman" w:hAnsi="Times New Roman"/>
          <w:sz w:val="20"/>
          <w:szCs w:val="20"/>
        </w:rPr>
        <w:t>Omoniwa</w:t>
      </w:r>
      <w:proofErr w:type="spellEnd"/>
      <w:r w:rsidR="006B09CA" w:rsidRPr="002D11EE">
        <w:rPr>
          <w:rFonts w:ascii="Times New Roman" w:hAnsi="Times New Roman"/>
          <w:sz w:val="20"/>
          <w:szCs w:val="20"/>
        </w:rPr>
        <w:t xml:space="preserve"> </w:t>
      </w:r>
      <w:r w:rsidR="006B09CA" w:rsidRPr="002D11EE">
        <w:rPr>
          <w:rFonts w:ascii="Times New Roman" w:hAnsi="Times New Roman"/>
          <w:b/>
          <w:sz w:val="20"/>
          <w:szCs w:val="20"/>
        </w:rPr>
        <w:t xml:space="preserve">[9] </w:t>
      </w:r>
      <w:r w:rsidR="006B09CA" w:rsidRPr="002D11EE">
        <w:rPr>
          <w:rFonts w:ascii="Times New Roman" w:hAnsi="Times New Roman"/>
          <w:sz w:val="20"/>
          <w:szCs w:val="20"/>
        </w:rPr>
        <w:t>applied grey rational analysis</w:t>
      </w:r>
      <w:r w:rsidR="00BA420C" w:rsidRPr="002D11EE">
        <w:rPr>
          <w:rFonts w:ascii="Times New Roman" w:hAnsi="Times New Roman"/>
          <w:sz w:val="20"/>
          <w:szCs w:val="20"/>
        </w:rPr>
        <w:t xml:space="preserve"> </w:t>
      </w:r>
      <w:r w:rsidR="006B09CA" w:rsidRPr="002D11EE">
        <w:rPr>
          <w:rFonts w:ascii="Times New Roman" w:hAnsi="Times New Roman"/>
          <w:sz w:val="20"/>
          <w:szCs w:val="20"/>
        </w:rPr>
        <w:t>(GRA) to bring out the solution of multi criter</w:t>
      </w:r>
      <w:r w:rsidR="00BA420C" w:rsidRPr="002D11EE">
        <w:rPr>
          <w:rFonts w:ascii="Times New Roman" w:hAnsi="Times New Roman"/>
          <w:sz w:val="20"/>
          <w:szCs w:val="20"/>
        </w:rPr>
        <w:t>ia robot selection problem. The</w:t>
      </w:r>
      <w:r w:rsidR="006B09CA" w:rsidRPr="002D11EE">
        <w:rPr>
          <w:rFonts w:ascii="Times New Roman" w:hAnsi="Times New Roman"/>
          <w:sz w:val="20"/>
          <w:szCs w:val="20"/>
        </w:rPr>
        <w:t xml:space="preserve"> two practical cases was considered and results calculated by grey theory had compared with previous techniques to confirm</w:t>
      </w:r>
      <w:r w:rsidR="00BA420C" w:rsidRPr="002D11EE">
        <w:rPr>
          <w:rFonts w:ascii="Times New Roman" w:hAnsi="Times New Roman"/>
          <w:sz w:val="20"/>
          <w:szCs w:val="20"/>
        </w:rPr>
        <w:t xml:space="preserve"> its accurate approach</w:t>
      </w:r>
      <w:r w:rsidR="006B09CA" w:rsidRPr="002D11EE">
        <w:rPr>
          <w:rFonts w:ascii="Times New Roman" w:hAnsi="Times New Roman"/>
          <w:sz w:val="20"/>
          <w:szCs w:val="20"/>
        </w:rPr>
        <w:t xml:space="preserve">. </w:t>
      </w:r>
      <w:proofErr w:type="spellStart"/>
      <w:r w:rsidR="006B09CA" w:rsidRPr="002D11EE">
        <w:rPr>
          <w:rFonts w:ascii="Times New Roman" w:hAnsi="Times New Roman"/>
          <w:sz w:val="20"/>
          <w:szCs w:val="20"/>
        </w:rPr>
        <w:t>S</w:t>
      </w:r>
      <w:r w:rsidR="00BA0E66" w:rsidRPr="002D11EE">
        <w:rPr>
          <w:rFonts w:ascii="Times New Roman" w:hAnsi="Times New Roman"/>
          <w:sz w:val="20"/>
          <w:szCs w:val="20"/>
        </w:rPr>
        <w:t>imion</w:t>
      </w:r>
      <w:proofErr w:type="spellEnd"/>
      <w:r w:rsidR="006B09CA" w:rsidRPr="002D11EE">
        <w:rPr>
          <w:rFonts w:ascii="Times New Roman" w:hAnsi="Times New Roman"/>
          <w:sz w:val="20"/>
          <w:szCs w:val="20"/>
        </w:rPr>
        <w:t xml:space="preserve"> et al. </w:t>
      </w:r>
      <w:r w:rsidR="006B09CA" w:rsidRPr="002D11EE">
        <w:rPr>
          <w:rFonts w:ascii="Times New Roman" w:hAnsi="Times New Roman"/>
          <w:b/>
          <w:sz w:val="20"/>
          <w:szCs w:val="20"/>
        </w:rPr>
        <w:t>[10]</w:t>
      </w:r>
      <w:r w:rsidR="006B09CA" w:rsidRPr="002D11EE">
        <w:rPr>
          <w:rFonts w:ascii="Times New Roman" w:hAnsi="Times New Roman"/>
          <w:sz w:val="20"/>
          <w:szCs w:val="20"/>
        </w:rPr>
        <w:t xml:space="preserve"> attemp</w:t>
      </w:r>
      <w:r w:rsidR="00E31FD3" w:rsidRPr="002D11EE">
        <w:rPr>
          <w:rFonts w:ascii="Times New Roman" w:hAnsi="Times New Roman"/>
          <w:sz w:val="20"/>
          <w:szCs w:val="20"/>
        </w:rPr>
        <w:t>ted AHP</w:t>
      </w:r>
      <w:r w:rsidR="006B09CA" w:rsidRPr="002D11EE">
        <w:rPr>
          <w:rFonts w:ascii="Times New Roman" w:hAnsi="Times New Roman"/>
          <w:sz w:val="20"/>
          <w:szCs w:val="20"/>
        </w:rPr>
        <w:t xml:space="preserve"> in order to select the robot for </w:t>
      </w:r>
      <w:r w:rsidR="00E31FD3" w:rsidRPr="002D11EE">
        <w:rPr>
          <w:rFonts w:ascii="Times New Roman" w:hAnsi="Times New Roman"/>
          <w:sz w:val="20"/>
          <w:szCs w:val="20"/>
        </w:rPr>
        <w:t>military industry to perform arc</w:t>
      </w:r>
      <w:r w:rsidR="006B09CA" w:rsidRPr="002D11EE">
        <w:rPr>
          <w:rFonts w:ascii="Times New Roman" w:hAnsi="Times New Roman"/>
          <w:sz w:val="20"/>
          <w:szCs w:val="20"/>
        </w:rPr>
        <w:t xml:space="preserve"> welding of tracked mini robot housing used in military application</w:t>
      </w:r>
      <w:r w:rsidR="006B09CA" w:rsidRPr="002D11EE">
        <w:rPr>
          <w:rFonts w:ascii="Times New Roman" w:hAnsi="Times New Roman"/>
          <w:color w:val="00B0F0"/>
          <w:sz w:val="20"/>
          <w:szCs w:val="20"/>
        </w:rPr>
        <w:t>.</w:t>
      </w:r>
      <w:r w:rsidR="006B09CA" w:rsidRPr="002D11EE">
        <w:rPr>
          <w:rFonts w:ascii="Times New Roman" w:hAnsi="Times New Roman"/>
          <w:color w:val="00B0F0"/>
          <w:sz w:val="20"/>
          <w:szCs w:val="20"/>
          <w:lang w:val="en-IN"/>
        </w:rPr>
        <w:t xml:space="preserve"> </w:t>
      </w:r>
    </w:p>
    <w:p w:rsidR="00F86DE8" w:rsidRPr="002D11EE" w:rsidRDefault="00A03270" w:rsidP="00A03270">
      <w:pPr>
        <w:spacing w:after="0" w:line="240" w:lineRule="auto"/>
        <w:jc w:val="both"/>
        <w:rPr>
          <w:rFonts w:ascii="Times New Roman" w:hAnsi="Times New Roman"/>
          <w:sz w:val="20"/>
          <w:szCs w:val="20"/>
        </w:rPr>
      </w:pPr>
      <w:r>
        <w:rPr>
          <w:rFonts w:ascii="Times New Roman" w:hAnsi="Times New Roman"/>
          <w:sz w:val="20"/>
          <w:szCs w:val="20"/>
        </w:rPr>
        <w:t xml:space="preserve">     </w:t>
      </w:r>
      <w:proofErr w:type="spellStart"/>
      <w:r w:rsidR="006B09CA" w:rsidRPr="002D11EE">
        <w:rPr>
          <w:rFonts w:ascii="Times New Roman" w:hAnsi="Times New Roman"/>
          <w:sz w:val="20"/>
          <w:szCs w:val="20"/>
        </w:rPr>
        <w:t>Ghose</w:t>
      </w:r>
      <w:proofErr w:type="spellEnd"/>
      <w:r w:rsidR="006B09CA" w:rsidRPr="002D11EE">
        <w:rPr>
          <w:rFonts w:ascii="Times New Roman" w:hAnsi="Times New Roman"/>
          <w:sz w:val="20"/>
          <w:szCs w:val="20"/>
        </w:rPr>
        <w:t xml:space="preserve"> et al. </w:t>
      </w:r>
      <w:r w:rsidR="006B09CA" w:rsidRPr="002D11EE">
        <w:rPr>
          <w:rFonts w:ascii="Times New Roman" w:hAnsi="Times New Roman"/>
          <w:b/>
          <w:sz w:val="20"/>
          <w:szCs w:val="20"/>
        </w:rPr>
        <w:t>[11]</w:t>
      </w:r>
      <w:r w:rsidR="00B23BC7" w:rsidRPr="002D11EE">
        <w:rPr>
          <w:rFonts w:ascii="Times New Roman" w:hAnsi="Times New Roman"/>
          <w:sz w:val="20"/>
          <w:szCs w:val="20"/>
        </w:rPr>
        <w:t xml:space="preserve"> applied integrated fuzzy-COPRAS</w:t>
      </w:r>
      <w:r w:rsidR="006B09CA" w:rsidRPr="002D11EE">
        <w:rPr>
          <w:rFonts w:ascii="Times New Roman" w:hAnsi="Times New Roman"/>
          <w:sz w:val="20"/>
          <w:szCs w:val="20"/>
        </w:rPr>
        <w:t xml:space="preserve"> procedure to select the optimal material for solar elect</w:t>
      </w:r>
      <w:r w:rsidR="00472451" w:rsidRPr="002D11EE">
        <w:rPr>
          <w:rFonts w:ascii="Times New Roman" w:hAnsi="Times New Roman"/>
          <w:sz w:val="20"/>
          <w:szCs w:val="20"/>
        </w:rPr>
        <w:t>ric car. The study considered fourteen attributes and nineteen</w:t>
      </w:r>
      <w:r w:rsidR="006B09CA" w:rsidRPr="002D11EE">
        <w:rPr>
          <w:rFonts w:ascii="Times New Roman" w:hAnsi="Times New Roman"/>
          <w:sz w:val="20"/>
          <w:szCs w:val="20"/>
        </w:rPr>
        <w:t xml:space="preserve"> distinct alternatives t</w:t>
      </w:r>
      <w:r w:rsidR="00472451" w:rsidRPr="002D11EE">
        <w:rPr>
          <w:rFonts w:ascii="Times New Roman" w:hAnsi="Times New Roman"/>
          <w:sz w:val="20"/>
          <w:szCs w:val="20"/>
        </w:rPr>
        <w:t xml:space="preserve">o obtain the best result. </w:t>
      </w:r>
      <w:proofErr w:type="spellStart"/>
      <w:r w:rsidR="006B09CA" w:rsidRPr="002D11EE">
        <w:rPr>
          <w:rFonts w:ascii="Times New Roman" w:hAnsi="Times New Roman"/>
          <w:sz w:val="20"/>
          <w:szCs w:val="20"/>
        </w:rPr>
        <w:t>Ro</w:t>
      </w:r>
      <w:r w:rsidR="004B1E3E" w:rsidRPr="002D11EE">
        <w:rPr>
          <w:rFonts w:ascii="Times New Roman" w:hAnsi="Times New Roman"/>
          <w:sz w:val="20"/>
          <w:szCs w:val="20"/>
        </w:rPr>
        <w:t>ozbahani</w:t>
      </w:r>
      <w:proofErr w:type="spellEnd"/>
      <w:r w:rsidR="004B1E3E" w:rsidRPr="002D11EE">
        <w:rPr>
          <w:rFonts w:ascii="Times New Roman" w:hAnsi="Times New Roman"/>
          <w:sz w:val="20"/>
          <w:szCs w:val="20"/>
        </w:rPr>
        <w:t xml:space="preserve"> et al. </w:t>
      </w:r>
      <w:r w:rsidR="004B1E3E" w:rsidRPr="002D11EE">
        <w:rPr>
          <w:rFonts w:ascii="Times New Roman" w:hAnsi="Times New Roman"/>
          <w:b/>
          <w:sz w:val="20"/>
          <w:szCs w:val="20"/>
        </w:rPr>
        <w:t>[12]</w:t>
      </w:r>
      <w:r w:rsidR="004B1E3E" w:rsidRPr="002D11EE">
        <w:rPr>
          <w:rFonts w:ascii="Times New Roman" w:hAnsi="Times New Roman"/>
          <w:sz w:val="20"/>
          <w:szCs w:val="20"/>
        </w:rPr>
        <w:t xml:space="preserve"> used COPRAS</w:t>
      </w:r>
      <w:r w:rsidR="006B09CA" w:rsidRPr="002D11EE">
        <w:rPr>
          <w:rFonts w:ascii="Times New Roman" w:hAnsi="Times New Roman"/>
          <w:sz w:val="20"/>
          <w:szCs w:val="20"/>
        </w:rPr>
        <w:t xml:space="preserve"> method for inter-ba</w:t>
      </w:r>
      <w:r w:rsidR="004B1E3E" w:rsidRPr="002D11EE">
        <w:rPr>
          <w:rFonts w:ascii="Times New Roman" w:hAnsi="Times New Roman"/>
          <w:sz w:val="20"/>
          <w:szCs w:val="20"/>
        </w:rPr>
        <w:t xml:space="preserve">sin water transfer planning in Iran </w:t>
      </w:r>
      <w:r w:rsidR="006B09CA" w:rsidRPr="002D11EE">
        <w:rPr>
          <w:rFonts w:ascii="Times New Roman" w:hAnsi="Times New Roman"/>
          <w:sz w:val="20"/>
          <w:szCs w:val="20"/>
        </w:rPr>
        <w:t>in three intervals viz. integer, fuzzy and grey by analyzing four attributes and eight alt</w:t>
      </w:r>
      <w:r w:rsidR="004B1E3E" w:rsidRPr="002D11EE">
        <w:rPr>
          <w:rFonts w:ascii="Times New Roman" w:hAnsi="Times New Roman"/>
          <w:sz w:val="20"/>
          <w:szCs w:val="20"/>
        </w:rPr>
        <w:t xml:space="preserve">ernatives. </w:t>
      </w:r>
      <w:proofErr w:type="spellStart"/>
      <w:r w:rsidR="004B1E3E" w:rsidRPr="002D11EE">
        <w:rPr>
          <w:rFonts w:ascii="Times New Roman" w:hAnsi="Times New Roman"/>
          <w:sz w:val="20"/>
          <w:szCs w:val="20"/>
        </w:rPr>
        <w:t>Sriram</w:t>
      </w:r>
      <w:proofErr w:type="spellEnd"/>
      <w:r w:rsidR="004B1E3E" w:rsidRPr="002D11EE">
        <w:rPr>
          <w:rFonts w:ascii="Times New Roman" w:hAnsi="Times New Roman"/>
          <w:sz w:val="20"/>
          <w:szCs w:val="20"/>
        </w:rPr>
        <w:t xml:space="preserve"> and </w:t>
      </w:r>
      <w:proofErr w:type="spellStart"/>
      <w:r w:rsidR="006B09CA" w:rsidRPr="002D11EE">
        <w:rPr>
          <w:rFonts w:ascii="Times New Roman" w:hAnsi="Times New Roman"/>
          <w:sz w:val="20"/>
          <w:szCs w:val="20"/>
        </w:rPr>
        <w:t>Vinodh</w:t>
      </w:r>
      <w:proofErr w:type="spellEnd"/>
      <w:r w:rsidR="006B09CA" w:rsidRPr="002D11EE">
        <w:rPr>
          <w:rFonts w:ascii="Times New Roman" w:hAnsi="Times New Roman"/>
          <w:sz w:val="20"/>
          <w:szCs w:val="20"/>
        </w:rPr>
        <w:t xml:space="preserve"> </w:t>
      </w:r>
      <w:r w:rsidR="006B09CA" w:rsidRPr="002D11EE">
        <w:rPr>
          <w:rFonts w:ascii="Times New Roman" w:hAnsi="Times New Roman"/>
          <w:b/>
          <w:sz w:val="20"/>
          <w:szCs w:val="20"/>
        </w:rPr>
        <w:t>[13]</w:t>
      </w:r>
      <w:r w:rsidR="006B09CA" w:rsidRPr="002D11EE">
        <w:rPr>
          <w:rFonts w:ascii="Times New Roman" w:hAnsi="Times New Roman"/>
          <w:sz w:val="20"/>
          <w:szCs w:val="20"/>
        </w:rPr>
        <w:t xml:space="preserve"> </w:t>
      </w:r>
      <w:r w:rsidR="00B526AE" w:rsidRPr="002D11EE">
        <w:rPr>
          <w:rFonts w:ascii="Times New Roman" w:hAnsi="Times New Roman"/>
          <w:sz w:val="20"/>
          <w:szCs w:val="20"/>
        </w:rPr>
        <w:t>used</w:t>
      </w:r>
      <w:r w:rsidR="006B09CA" w:rsidRPr="002D11EE">
        <w:rPr>
          <w:rFonts w:ascii="Times New Roman" w:hAnsi="Times New Roman"/>
          <w:sz w:val="20"/>
          <w:szCs w:val="20"/>
        </w:rPr>
        <w:t xml:space="preserve"> </w:t>
      </w:r>
      <w:r w:rsidR="00B526AE" w:rsidRPr="002D11EE">
        <w:rPr>
          <w:rFonts w:ascii="Times New Roman" w:hAnsi="Times New Roman"/>
          <w:sz w:val="20"/>
          <w:szCs w:val="20"/>
        </w:rPr>
        <w:t>COPRAS method</w:t>
      </w:r>
      <w:r w:rsidR="006B09CA" w:rsidRPr="002D11EE">
        <w:rPr>
          <w:rFonts w:ascii="Times New Roman" w:hAnsi="Times New Roman"/>
          <w:sz w:val="20"/>
          <w:szCs w:val="20"/>
        </w:rPr>
        <w:t xml:space="preserve"> for the analysis of readiness factor for industry 4.0 installation in small an</w:t>
      </w:r>
      <w:r w:rsidR="00B526AE" w:rsidRPr="002D11EE">
        <w:rPr>
          <w:rFonts w:ascii="Times New Roman" w:hAnsi="Times New Roman"/>
          <w:sz w:val="20"/>
          <w:szCs w:val="20"/>
        </w:rPr>
        <w:t xml:space="preserve">d medium-sized enterprises. </w:t>
      </w:r>
      <w:proofErr w:type="spellStart"/>
      <w:r w:rsidR="006B09CA" w:rsidRPr="002D11EE">
        <w:rPr>
          <w:rFonts w:ascii="Times New Roman" w:hAnsi="Times New Roman"/>
          <w:sz w:val="20"/>
          <w:szCs w:val="20"/>
        </w:rPr>
        <w:t>Parameshwara</w:t>
      </w:r>
      <w:r w:rsidR="005C66E2" w:rsidRPr="002D11EE">
        <w:rPr>
          <w:rFonts w:ascii="Times New Roman" w:hAnsi="Times New Roman"/>
          <w:sz w:val="20"/>
          <w:szCs w:val="20"/>
        </w:rPr>
        <w:t>n</w:t>
      </w:r>
      <w:proofErr w:type="spellEnd"/>
      <w:r w:rsidR="005C66E2" w:rsidRPr="002D11EE">
        <w:rPr>
          <w:rFonts w:ascii="Times New Roman" w:hAnsi="Times New Roman"/>
          <w:sz w:val="20"/>
          <w:szCs w:val="20"/>
        </w:rPr>
        <w:t xml:space="preserve"> et al. </w:t>
      </w:r>
      <w:r w:rsidR="005C66E2" w:rsidRPr="002D11EE">
        <w:rPr>
          <w:rFonts w:ascii="Times New Roman" w:hAnsi="Times New Roman"/>
          <w:b/>
          <w:sz w:val="20"/>
          <w:szCs w:val="20"/>
        </w:rPr>
        <w:t>[14]</w:t>
      </w:r>
      <w:r w:rsidR="005C66E2" w:rsidRPr="002D11EE">
        <w:rPr>
          <w:rFonts w:ascii="Times New Roman" w:hAnsi="Times New Roman"/>
          <w:sz w:val="20"/>
          <w:szCs w:val="20"/>
        </w:rPr>
        <w:t xml:space="preserve"> applied fuzzy AHP</w:t>
      </w:r>
      <w:r w:rsidR="006B09CA" w:rsidRPr="002D11EE">
        <w:rPr>
          <w:rFonts w:ascii="Times New Roman" w:hAnsi="Times New Roman"/>
          <w:sz w:val="20"/>
          <w:szCs w:val="20"/>
        </w:rPr>
        <w:t xml:space="preserve"> approach for robot selection for teaching </w:t>
      </w:r>
      <w:r w:rsidR="005C66E2" w:rsidRPr="002D11EE">
        <w:rPr>
          <w:rFonts w:ascii="Times New Roman" w:hAnsi="Times New Roman"/>
          <w:sz w:val="20"/>
          <w:szCs w:val="20"/>
        </w:rPr>
        <w:t xml:space="preserve">purpose </w:t>
      </w:r>
      <w:r w:rsidR="006B09CA" w:rsidRPr="002D11EE">
        <w:rPr>
          <w:rFonts w:ascii="Times New Roman" w:hAnsi="Times New Roman"/>
          <w:sz w:val="20"/>
          <w:szCs w:val="20"/>
        </w:rPr>
        <w:t xml:space="preserve">to calculate weight of attributes </w:t>
      </w:r>
      <w:r w:rsidR="005C66E2" w:rsidRPr="002D11EE">
        <w:rPr>
          <w:rFonts w:ascii="Times New Roman" w:hAnsi="Times New Roman"/>
          <w:sz w:val="20"/>
          <w:szCs w:val="20"/>
        </w:rPr>
        <w:t>and ranking done by fuzzy TOPSIS</w:t>
      </w:r>
      <w:r w:rsidR="004F457A" w:rsidRPr="002D11EE">
        <w:rPr>
          <w:rFonts w:ascii="Times New Roman" w:hAnsi="Times New Roman"/>
          <w:sz w:val="20"/>
          <w:szCs w:val="20"/>
        </w:rPr>
        <w:t xml:space="preserve"> method</w:t>
      </w:r>
      <w:r w:rsidR="006B09CA" w:rsidRPr="002D11EE">
        <w:rPr>
          <w:rFonts w:ascii="Times New Roman" w:hAnsi="Times New Roman"/>
          <w:sz w:val="20"/>
          <w:szCs w:val="20"/>
        </w:rPr>
        <w:t xml:space="preserve">. </w:t>
      </w:r>
      <w:proofErr w:type="spellStart"/>
      <w:r w:rsidR="004F457A" w:rsidRPr="002D11EE">
        <w:rPr>
          <w:rFonts w:ascii="Times New Roman" w:hAnsi="Times New Roman"/>
          <w:sz w:val="20"/>
          <w:szCs w:val="20"/>
        </w:rPr>
        <w:t>Mecheri</w:t>
      </w:r>
      <w:proofErr w:type="spellEnd"/>
      <w:r w:rsidR="004F457A" w:rsidRPr="002D11EE">
        <w:rPr>
          <w:rFonts w:ascii="Times New Roman" w:hAnsi="Times New Roman"/>
          <w:sz w:val="20"/>
          <w:szCs w:val="20"/>
        </w:rPr>
        <w:t xml:space="preserve"> and </w:t>
      </w:r>
      <w:r w:rsidR="006B09CA" w:rsidRPr="002D11EE">
        <w:rPr>
          <w:rFonts w:ascii="Times New Roman" w:hAnsi="Times New Roman"/>
          <w:sz w:val="20"/>
          <w:szCs w:val="20"/>
        </w:rPr>
        <w:t xml:space="preserve">Greene </w:t>
      </w:r>
      <w:r w:rsidR="006B09CA" w:rsidRPr="002D11EE">
        <w:rPr>
          <w:rFonts w:ascii="Times New Roman" w:hAnsi="Times New Roman"/>
          <w:b/>
          <w:sz w:val="20"/>
          <w:szCs w:val="20"/>
        </w:rPr>
        <w:t>[15]</w:t>
      </w:r>
      <w:r w:rsidR="006B09CA" w:rsidRPr="002D11EE">
        <w:rPr>
          <w:rFonts w:ascii="Times New Roman" w:hAnsi="Times New Roman"/>
          <w:sz w:val="20"/>
          <w:szCs w:val="20"/>
        </w:rPr>
        <w:t xml:space="preserve"> applied </w:t>
      </w:r>
      <w:r w:rsidR="004F457A" w:rsidRPr="002D11EE">
        <w:rPr>
          <w:rFonts w:ascii="Times New Roman" w:hAnsi="Times New Roman"/>
          <w:sz w:val="20"/>
          <w:szCs w:val="20"/>
        </w:rPr>
        <w:t>AHP method</w:t>
      </w:r>
      <w:r w:rsidR="006B09CA" w:rsidRPr="002D11EE">
        <w:rPr>
          <w:rFonts w:ascii="Times New Roman" w:hAnsi="Times New Roman"/>
          <w:sz w:val="20"/>
          <w:szCs w:val="20"/>
        </w:rPr>
        <w:t xml:space="preserve"> to determine suitable robot for collaborat</w:t>
      </w:r>
      <w:r w:rsidR="004F457A" w:rsidRPr="002D11EE">
        <w:rPr>
          <w:rFonts w:ascii="Times New Roman" w:hAnsi="Times New Roman"/>
          <w:sz w:val="20"/>
          <w:szCs w:val="20"/>
        </w:rPr>
        <w:t>ive application and</w:t>
      </w:r>
      <w:r w:rsidR="006B09CA" w:rsidRPr="002D11EE">
        <w:rPr>
          <w:rFonts w:ascii="Times New Roman" w:hAnsi="Times New Roman"/>
          <w:sz w:val="20"/>
          <w:szCs w:val="20"/>
        </w:rPr>
        <w:t xml:space="preserve"> focused on determining the specific criteria us</w:t>
      </w:r>
      <w:r w:rsidR="004F457A" w:rsidRPr="002D11EE">
        <w:rPr>
          <w:rFonts w:ascii="Times New Roman" w:hAnsi="Times New Roman"/>
          <w:sz w:val="20"/>
          <w:szCs w:val="20"/>
        </w:rPr>
        <w:t xml:space="preserve">eful for evaluation of various robots. </w:t>
      </w:r>
      <w:proofErr w:type="spellStart"/>
      <w:r w:rsidR="004F457A" w:rsidRPr="002D11EE">
        <w:rPr>
          <w:rFonts w:ascii="Times New Roman" w:hAnsi="Times New Roman"/>
          <w:sz w:val="20"/>
          <w:szCs w:val="20"/>
        </w:rPr>
        <w:t>Bahadır</w:t>
      </w:r>
      <w:proofErr w:type="spellEnd"/>
      <w:r w:rsidR="004F457A" w:rsidRPr="002D11EE">
        <w:rPr>
          <w:rFonts w:ascii="Times New Roman" w:hAnsi="Times New Roman"/>
          <w:sz w:val="20"/>
          <w:szCs w:val="20"/>
        </w:rPr>
        <w:t xml:space="preserve"> and </w:t>
      </w:r>
      <w:proofErr w:type="spellStart"/>
      <w:r w:rsidR="004F457A" w:rsidRPr="002D11EE">
        <w:rPr>
          <w:rFonts w:ascii="Times New Roman" w:hAnsi="Times New Roman"/>
          <w:sz w:val="20"/>
          <w:szCs w:val="20"/>
        </w:rPr>
        <w:t>Büyüközkan</w:t>
      </w:r>
      <w:proofErr w:type="spellEnd"/>
      <w:r w:rsidR="004F457A" w:rsidRPr="002D11EE">
        <w:rPr>
          <w:rFonts w:ascii="Times New Roman" w:hAnsi="Times New Roman"/>
          <w:sz w:val="20"/>
          <w:szCs w:val="20"/>
        </w:rPr>
        <w:t xml:space="preserve"> </w:t>
      </w:r>
      <w:r w:rsidR="004F457A" w:rsidRPr="002D11EE">
        <w:rPr>
          <w:rFonts w:ascii="Times New Roman" w:hAnsi="Times New Roman"/>
          <w:b/>
          <w:sz w:val="20"/>
          <w:szCs w:val="20"/>
        </w:rPr>
        <w:t>[16]</w:t>
      </w:r>
      <w:r w:rsidR="004F457A" w:rsidRPr="002D11EE">
        <w:rPr>
          <w:rFonts w:ascii="Times New Roman" w:hAnsi="Times New Roman"/>
          <w:sz w:val="20"/>
          <w:szCs w:val="20"/>
        </w:rPr>
        <w:t xml:space="preserve"> used f</w:t>
      </w:r>
      <w:r w:rsidR="006B09CA" w:rsidRPr="002D11EE">
        <w:rPr>
          <w:rFonts w:ascii="Times New Roman" w:hAnsi="Times New Roman"/>
          <w:sz w:val="20"/>
          <w:szCs w:val="20"/>
        </w:rPr>
        <w:t>uzzy VIKOR methodology to selec</w:t>
      </w:r>
      <w:r w:rsidR="004F457A" w:rsidRPr="002D11EE">
        <w:rPr>
          <w:rFonts w:ascii="Times New Roman" w:hAnsi="Times New Roman"/>
          <w:sz w:val="20"/>
          <w:szCs w:val="20"/>
        </w:rPr>
        <w:t>t the robot for warehouses and</w:t>
      </w:r>
      <w:r w:rsidR="006B09CA" w:rsidRPr="002D11EE">
        <w:rPr>
          <w:rFonts w:ascii="Times New Roman" w:hAnsi="Times New Roman"/>
          <w:sz w:val="20"/>
          <w:szCs w:val="20"/>
        </w:rPr>
        <w:t xml:space="preserve"> assessed sev</w:t>
      </w:r>
      <w:r w:rsidR="004F457A" w:rsidRPr="002D11EE">
        <w:rPr>
          <w:rFonts w:ascii="Times New Roman" w:hAnsi="Times New Roman"/>
          <w:sz w:val="20"/>
          <w:szCs w:val="20"/>
        </w:rPr>
        <w:t>en robot alternatives and five c</w:t>
      </w:r>
      <w:r w:rsidR="006B09CA" w:rsidRPr="002D11EE">
        <w:rPr>
          <w:rFonts w:ascii="Times New Roman" w:hAnsi="Times New Roman"/>
          <w:sz w:val="20"/>
          <w:szCs w:val="20"/>
        </w:rPr>
        <w:t xml:space="preserve">riteria to obtain the required outcomes </w:t>
      </w:r>
      <w:r w:rsidR="006B09CA" w:rsidRPr="002D11EE">
        <w:rPr>
          <w:rFonts w:ascii="Times New Roman" w:hAnsi="Times New Roman"/>
          <w:sz w:val="20"/>
          <w:szCs w:val="20"/>
        </w:rPr>
        <w:lastRenderedPageBreak/>
        <w:t xml:space="preserve">in terms of </w:t>
      </w:r>
      <w:r w:rsidR="004F457A" w:rsidRPr="002D11EE">
        <w:rPr>
          <w:rFonts w:ascii="Times New Roman" w:hAnsi="Times New Roman"/>
          <w:sz w:val="20"/>
          <w:szCs w:val="20"/>
        </w:rPr>
        <w:t>best robot selection</w:t>
      </w:r>
      <w:r w:rsidR="006B09CA" w:rsidRPr="002D11EE">
        <w:rPr>
          <w:rFonts w:ascii="Times New Roman" w:hAnsi="Times New Roman"/>
          <w:sz w:val="20"/>
          <w:szCs w:val="20"/>
        </w:rPr>
        <w:t>.</w:t>
      </w:r>
      <w:r w:rsidR="001E7A4B" w:rsidRPr="002D11EE">
        <w:rPr>
          <w:rFonts w:ascii="Times New Roman" w:hAnsi="Times New Roman"/>
          <w:sz w:val="20"/>
          <w:szCs w:val="20"/>
        </w:rPr>
        <w:t xml:space="preserve"> </w:t>
      </w:r>
      <w:proofErr w:type="spellStart"/>
      <w:r w:rsidR="001E7A4B" w:rsidRPr="002D11EE">
        <w:rPr>
          <w:rFonts w:ascii="Times New Roman" w:hAnsi="Times New Roman"/>
          <w:sz w:val="20"/>
          <w:szCs w:val="20"/>
        </w:rPr>
        <w:t>Fulzele</w:t>
      </w:r>
      <w:proofErr w:type="spellEnd"/>
      <w:r w:rsidR="001E7A4B" w:rsidRPr="002D11EE">
        <w:rPr>
          <w:rFonts w:ascii="Times New Roman" w:hAnsi="Times New Roman"/>
          <w:sz w:val="20"/>
          <w:szCs w:val="20"/>
        </w:rPr>
        <w:t xml:space="preserve"> et al. </w:t>
      </w:r>
      <w:r w:rsidR="001E7A4B" w:rsidRPr="002D11EE">
        <w:rPr>
          <w:rFonts w:ascii="Times New Roman" w:hAnsi="Times New Roman"/>
          <w:b/>
          <w:sz w:val="20"/>
          <w:szCs w:val="20"/>
        </w:rPr>
        <w:t>[17]</w:t>
      </w:r>
      <w:r w:rsidR="001E7A4B" w:rsidRPr="002D11EE">
        <w:rPr>
          <w:rFonts w:ascii="Times New Roman" w:hAnsi="Times New Roman"/>
          <w:sz w:val="20"/>
          <w:szCs w:val="20"/>
        </w:rPr>
        <w:t xml:space="preserve"> </w:t>
      </w:r>
      <w:r w:rsidR="001E7A4B" w:rsidRPr="002D11EE">
        <w:rPr>
          <w:rFonts w:ascii="Times New Roman" w:eastAsia="Times New Roman" w:hAnsi="Times New Roman"/>
          <w:sz w:val="20"/>
          <w:szCs w:val="20"/>
          <w:lang w:eastAsia="en-US"/>
        </w:rPr>
        <w:t>applied multi-attribute decision-making methods for selection of conveyor.</w:t>
      </w:r>
    </w:p>
    <w:p w:rsidR="007E5246" w:rsidRPr="002D11EE" w:rsidRDefault="00A03270" w:rsidP="00A03270">
      <w:pPr>
        <w:spacing w:after="0" w:line="240" w:lineRule="auto"/>
        <w:jc w:val="both"/>
        <w:rPr>
          <w:rFonts w:ascii="Times New Roman" w:hAnsi="Times New Roman"/>
          <w:sz w:val="20"/>
          <w:szCs w:val="20"/>
        </w:rPr>
      </w:pPr>
      <w:r>
        <w:rPr>
          <w:rFonts w:ascii="Times New Roman" w:hAnsi="Times New Roman"/>
          <w:sz w:val="20"/>
          <w:szCs w:val="20"/>
        </w:rPr>
        <w:t xml:space="preserve">     </w:t>
      </w:r>
      <w:r w:rsidR="007E5246" w:rsidRPr="002D11EE">
        <w:rPr>
          <w:rFonts w:ascii="Times New Roman" w:hAnsi="Times New Roman"/>
          <w:sz w:val="20"/>
          <w:szCs w:val="20"/>
        </w:rPr>
        <w:t>It is observed in the literature that the researchers used various MCDM methods for various selection problems but selection of industrial robot for manufacturing industries is not reported in the literature therefore, the present work used COPRAS method for the selection of the most preferred industrial robot from the five alternatives and four major attributes</w:t>
      </w:r>
      <w:r w:rsidR="00AD0FA1" w:rsidRPr="002D11EE">
        <w:rPr>
          <w:rFonts w:ascii="Times New Roman" w:hAnsi="Times New Roman"/>
          <w:sz w:val="20"/>
          <w:szCs w:val="20"/>
        </w:rPr>
        <w:t xml:space="preserve"> viz:</w:t>
      </w:r>
      <w:r w:rsidR="007E5246" w:rsidRPr="002D11EE">
        <w:rPr>
          <w:rFonts w:ascii="Times New Roman" w:hAnsi="Times New Roman"/>
          <w:sz w:val="20"/>
          <w:szCs w:val="20"/>
        </w:rPr>
        <w:t xml:space="preserve">. </w:t>
      </w:r>
      <w:r w:rsidR="00AD0FA1" w:rsidRPr="002D11EE">
        <w:rPr>
          <w:rFonts w:ascii="Times New Roman" w:hAnsi="Times New Roman"/>
          <w:sz w:val="20"/>
          <w:szCs w:val="20"/>
        </w:rPr>
        <w:t xml:space="preserve">Load Capacity, Repeatability Error, </w:t>
      </w:r>
      <w:proofErr w:type="spellStart"/>
      <w:r w:rsidR="00AD0FA1" w:rsidRPr="002D11EE">
        <w:rPr>
          <w:rFonts w:ascii="Times New Roman" w:hAnsi="Times New Roman"/>
          <w:sz w:val="20"/>
          <w:szCs w:val="20"/>
        </w:rPr>
        <w:t>Verticle</w:t>
      </w:r>
      <w:proofErr w:type="spellEnd"/>
      <w:r w:rsidR="00AD0FA1" w:rsidRPr="002D11EE">
        <w:rPr>
          <w:rFonts w:ascii="Times New Roman" w:hAnsi="Times New Roman"/>
          <w:sz w:val="20"/>
          <w:szCs w:val="20"/>
        </w:rPr>
        <w:t xml:space="preserve"> Reach and Degree of Freedom.</w:t>
      </w:r>
      <w:r w:rsidR="00B918F5">
        <w:rPr>
          <w:rFonts w:ascii="Times New Roman" w:hAnsi="Times New Roman"/>
          <w:sz w:val="20"/>
          <w:szCs w:val="20"/>
        </w:rPr>
        <w:t xml:space="preserve"> </w:t>
      </w:r>
      <w:r w:rsidR="00B918F5">
        <w:rPr>
          <w:rFonts w:ascii="Times New Roman" w:hAnsi="Times New Roman"/>
          <w:color w:val="0070C0"/>
          <w:sz w:val="20"/>
          <w:szCs w:val="20"/>
        </w:rPr>
        <w:t>(Times New Roman, 10</w:t>
      </w:r>
      <w:r w:rsidR="00B918F5" w:rsidRPr="009C0885">
        <w:rPr>
          <w:rFonts w:ascii="Times New Roman" w:hAnsi="Times New Roman"/>
          <w:color w:val="0070C0"/>
          <w:sz w:val="20"/>
          <w:szCs w:val="20"/>
        </w:rPr>
        <w:t>)</w:t>
      </w:r>
    </w:p>
    <w:p w:rsidR="001D2EFF" w:rsidRPr="002D11EE" w:rsidRDefault="001D2EFF" w:rsidP="001D2EFF">
      <w:pPr>
        <w:spacing w:after="0" w:line="240" w:lineRule="auto"/>
        <w:ind w:firstLineChars="200" w:firstLine="400"/>
        <w:jc w:val="both"/>
        <w:rPr>
          <w:rFonts w:ascii="Times New Roman" w:hAnsi="Times New Roman"/>
          <w:sz w:val="20"/>
          <w:szCs w:val="20"/>
        </w:rPr>
      </w:pPr>
    </w:p>
    <w:p w:rsidR="00DB735A" w:rsidRPr="002D11EE" w:rsidRDefault="003A1173" w:rsidP="001D2EFF">
      <w:pPr>
        <w:pStyle w:val="ListParagraph"/>
        <w:numPr>
          <w:ilvl w:val="0"/>
          <w:numId w:val="3"/>
        </w:numPr>
        <w:spacing w:after="0" w:line="240" w:lineRule="auto"/>
        <w:ind w:left="284" w:hanging="295"/>
        <w:jc w:val="both"/>
        <w:rPr>
          <w:rFonts w:ascii="Times New Roman" w:hAnsi="Times New Roman"/>
          <w:b/>
          <w:bCs/>
          <w:sz w:val="20"/>
          <w:szCs w:val="20"/>
          <w:lang w:val="en-IN"/>
        </w:rPr>
      </w:pPr>
      <w:r w:rsidRPr="002D11EE">
        <w:rPr>
          <w:rFonts w:ascii="Times New Roman" w:hAnsi="Times New Roman"/>
          <w:b/>
          <w:bCs/>
          <w:sz w:val="20"/>
          <w:szCs w:val="20"/>
          <w:lang w:val="en-IN"/>
        </w:rPr>
        <w:t>COPRAS m</w:t>
      </w:r>
      <w:r w:rsidR="00AD0FA1" w:rsidRPr="002D11EE">
        <w:rPr>
          <w:rFonts w:ascii="Times New Roman" w:hAnsi="Times New Roman"/>
          <w:b/>
          <w:bCs/>
          <w:sz w:val="20"/>
          <w:szCs w:val="20"/>
          <w:lang w:val="en-IN"/>
        </w:rPr>
        <w:t>ethod</w:t>
      </w:r>
      <w:r w:rsidR="00B918F5">
        <w:rPr>
          <w:rFonts w:ascii="Times New Roman" w:hAnsi="Times New Roman"/>
          <w:b/>
          <w:bCs/>
          <w:sz w:val="20"/>
          <w:szCs w:val="20"/>
          <w:lang w:val="en-IN"/>
        </w:rPr>
        <w:t xml:space="preserve">  </w:t>
      </w:r>
      <w:r w:rsidR="00B918F5">
        <w:rPr>
          <w:rFonts w:ascii="Times New Roman" w:hAnsi="Times New Roman"/>
          <w:color w:val="0070C0"/>
          <w:sz w:val="20"/>
          <w:szCs w:val="20"/>
        </w:rPr>
        <w:t>(Times New Roman, 10</w:t>
      </w:r>
      <w:r w:rsidR="00B918F5" w:rsidRPr="00147161">
        <w:rPr>
          <w:rFonts w:ascii="Times New Roman" w:hAnsi="Times New Roman"/>
          <w:color w:val="0070C0"/>
          <w:sz w:val="20"/>
          <w:szCs w:val="20"/>
        </w:rPr>
        <w:t>, Bold)</w:t>
      </w:r>
    </w:p>
    <w:p w:rsidR="00DB735A" w:rsidRPr="002D11EE" w:rsidRDefault="008D469A" w:rsidP="001D2EFF">
      <w:pPr>
        <w:spacing w:after="0" w:line="240" w:lineRule="auto"/>
        <w:jc w:val="both"/>
        <w:rPr>
          <w:rFonts w:ascii="Times New Roman" w:hAnsi="Times New Roman"/>
          <w:sz w:val="20"/>
          <w:szCs w:val="20"/>
        </w:rPr>
      </w:pPr>
      <w:r w:rsidRPr="002D11EE">
        <w:rPr>
          <w:rFonts w:ascii="Times New Roman" w:hAnsi="Times New Roman"/>
          <w:sz w:val="20"/>
          <w:szCs w:val="20"/>
        </w:rPr>
        <w:t>It is a</w:t>
      </w:r>
      <w:r w:rsidR="006B09CA" w:rsidRPr="002D11EE">
        <w:rPr>
          <w:rFonts w:ascii="Times New Roman" w:hAnsi="Times New Roman"/>
          <w:sz w:val="20"/>
          <w:szCs w:val="20"/>
        </w:rPr>
        <w:t xml:space="preserve"> preference ranking method introduced by </w:t>
      </w:r>
      <w:proofErr w:type="spellStart"/>
      <w:r w:rsidR="006B09CA" w:rsidRPr="002D11EE">
        <w:rPr>
          <w:rFonts w:ascii="Times New Roman" w:hAnsi="Times New Roman"/>
          <w:sz w:val="20"/>
          <w:szCs w:val="20"/>
        </w:rPr>
        <w:t>Zavadsk</w:t>
      </w:r>
      <w:r w:rsidRPr="002D11EE">
        <w:rPr>
          <w:rFonts w:ascii="Times New Roman" w:hAnsi="Times New Roman"/>
          <w:sz w:val="20"/>
          <w:szCs w:val="20"/>
        </w:rPr>
        <w:t>as</w:t>
      </w:r>
      <w:proofErr w:type="spellEnd"/>
      <w:r w:rsidR="006B09CA" w:rsidRPr="002D11EE">
        <w:rPr>
          <w:rFonts w:ascii="Times New Roman" w:hAnsi="Times New Roman"/>
          <w:sz w:val="20"/>
          <w:szCs w:val="20"/>
        </w:rPr>
        <w:t>.</w:t>
      </w:r>
      <w:r w:rsidRPr="002D11EE">
        <w:rPr>
          <w:rFonts w:ascii="Times New Roman" w:hAnsi="Times New Roman"/>
          <w:sz w:val="20"/>
          <w:szCs w:val="20"/>
        </w:rPr>
        <w:t xml:space="preserve"> It is an efficient techniques which </w:t>
      </w:r>
      <w:r w:rsidR="006B09CA" w:rsidRPr="002D11EE">
        <w:rPr>
          <w:rFonts w:ascii="Times New Roman" w:hAnsi="Times New Roman"/>
          <w:sz w:val="20"/>
          <w:szCs w:val="20"/>
        </w:rPr>
        <w:t>plays an important role</w:t>
      </w:r>
      <w:r w:rsidRPr="002D11EE">
        <w:rPr>
          <w:rFonts w:ascii="Times New Roman" w:hAnsi="Times New Roman"/>
          <w:sz w:val="20"/>
          <w:szCs w:val="20"/>
        </w:rPr>
        <w:t xml:space="preserve"> in decision process. </w:t>
      </w:r>
      <w:r w:rsidR="006B09CA" w:rsidRPr="002D11EE">
        <w:rPr>
          <w:rFonts w:ascii="Times New Roman" w:hAnsi="Times New Roman"/>
          <w:sz w:val="20"/>
          <w:szCs w:val="20"/>
        </w:rPr>
        <w:t xml:space="preserve">It consider both </w:t>
      </w:r>
      <w:r w:rsidRPr="002D11EE">
        <w:rPr>
          <w:rFonts w:ascii="Times New Roman" w:hAnsi="Times New Roman"/>
          <w:sz w:val="20"/>
          <w:szCs w:val="20"/>
        </w:rPr>
        <w:t>beneficial</w:t>
      </w:r>
      <w:r w:rsidR="006B09CA" w:rsidRPr="002D11EE">
        <w:rPr>
          <w:rFonts w:ascii="Times New Roman" w:hAnsi="Times New Roman"/>
          <w:sz w:val="20"/>
          <w:szCs w:val="20"/>
        </w:rPr>
        <w:t xml:space="preserve"> and non</w:t>
      </w:r>
      <w:r w:rsidRPr="002D11EE">
        <w:rPr>
          <w:rFonts w:ascii="Times New Roman" w:hAnsi="Times New Roman"/>
          <w:sz w:val="20"/>
          <w:szCs w:val="20"/>
        </w:rPr>
        <w:t>-beneficial</w:t>
      </w:r>
      <w:r w:rsidR="006B09CA" w:rsidRPr="002D11EE">
        <w:rPr>
          <w:rFonts w:ascii="Times New Roman" w:hAnsi="Times New Roman"/>
          <w:sz w:val="20"/>
          <w:szCs w:val="20"/>
        </w:rPr>
        <w:t xml:space="preserve"> criterial during evaluating procedure and asses</w:t>
      </w:r>
      <w:r w:rsidR="008D4305" w:rsidRPr="002D11EE">
        <w:rPr>
          <w:rFonts w:ascii="Times New Roman" w:hAnsi="Times New Roman"/>
          <w:sz w:val="20"/>
          <w:szCs w:val="20"/>
        </w:rPr>
        <w:t>s</w:t>
      </w:r>
      <w:r w:rsidR="006B09CA" w:rsidRPr="002D11EE">
        <w:rPr>
          <w:rFonts w:ascii="Times New Roman" w:hAnsi="Times New Roman"/>
          <w:sz w:val="20"/>
          <w:szCs w:val="20"/>
        </w:rPr>
        <w:t xml:space="preserve"> separately. </w:t>
      </w:r>
      <w:r w:rsidR="008D4305" w:rsidRPr="002D11EE">
        <w:rPr>
          <w:rFonts w:ascii="Times New Roman" w:hAnsi="Times New Roman"/>
          <w:sz w:val="20"/>
          <w:szCs w:val="20"/>
        </w:rPr>
        <w:t xml:space="preserve">The stepwise procedure used to arrive </w:t>
      </w:r>
      <w:r w:rsidR="006B09CA" w:rsidRPr="002D11EE">
        <w:rPr>
          <w:rFonts w:ascii="Times New Roman" w:hAnsi="Times New Roman"/>
          <w:sz w:val="20"/>
          <w:szCs w:val="20"/>
        </w:rPr>
        <w:t>t</w:t>
      </w:r>
      <w:r w:rsidR="008D4305" w:rsidRPr="002D11EE">
        <w:rPr>
          <w:rFonts w:ascii="Times New Roman" w:hAnsi="Times New Roman"/>
          <w:sz w:val="20"/>
          <w:szCs w:val="20"/>
        </w:rPr>
        <w:t>he</w:t>
      </w:r>
      <w:r w:rsidR="006B09CA" w:rsidRPr="002D11EE">
        <w:rPr>
          <w:rFonts w:ascii="Times New Roman" w:hAnsi="Times New Roman"/>
          <w:sz w:val="20"/>
          <w:szCs w:val="20"/>
        </w:rPr>
        <w:t xml:space="preserve"> best choice of robot alternative</w:t>
      </w:r>
      <w:r w:rsidR="008D4305" w:rsidRPr="002D11EE">
        <w:rPr>
          <w:rFonts w:ascii="Times New Roman" w:hAnsi="Times New Roman"/>
          <w:sz w:val="20"/>
          <w:szCs w:val="20"/>
        </w:rPr>
        <w:t>s</w:t>
      </w:r>
      <w:r w:rsidR="006B09CA" w:rsidRPr="002D11EE">
        <w:rPr>
          <w:rFonts w:ascii="Times New Roman" w:hAnsi="Times New Roman"/>
          <w:sz w:val="20"/>
          <w:szCs w:val="20"/>
        </w:rPr>
        <w:t xml:space="preserve"> </w:t>
      </w:r>
      <w:r w:rsidR="008D4305" w:rsidRPr="002D11EE">
        <w:rPr>
          <w:rFonts w:ascii="Times New Roman" w:hAnsi="Times New Roman"/>
          <w:sz w:val="20"/>
          <w:szCs w:val="20"/>
        </w:rPr>
        <w:t>is as follows</w:t>
      </w:r>
      <w:r w:rsidR="001E7A4B" w:rsidRPr="002D11EE">
        <w:rPr>
          <w:rFonts w:ascii="Times New Roman" w:hAnsi="Times New Roman"/>
          <w:sz w:val="20"/>
          <w:szCs w:val="20"/>
        </w:rPr>
        <w:t xml:space="preserve"> </w:t>
      </w:r>
      <w:r w:rsidR="001E7A4B" w:rsidRPr="002D11EE">
        <w:rPr>
          <w:rFonts w:ascii="Times New Roman" w:hAnsi="Times New Roman"/>
          <w:b/>
          <w:sz w:val="20"/>
          <w:szCs w:val="20"/>
        </w:rPr>
        <w:t>[18</w:t>
      </w:r>
      <w:r w:rsidR="00EF2C38" w:rsidRPr="002D11EE">
        <w:rPr>
          <w:rFonts w:ascii="Times New Roman" w:hAnsi="Times New Roman"/>
          <w:b/>
          <w:sz w:val="20"/>
          <w:szCs w:val="20"/>
        </w:rPr>
        <w:t>]</w:t>
      </w:r>
      <w:r w:rsidR="008D4305" w:rsidRPr="002D11EE">
        <w:rPr>
          <w:rFonts w:ascii="Times New Roman" w:hAnsi="Times New Roman"/>
          <w:sz w:val="20"/>
          <w:szCs w:val="20"/>
        </w:rPr>
        <w:t>:</w:t>
      </w:r>
    </w:p>
    <w:p w:rsidR="00DB735A" w:rsidRPr="002D11EE" w:rsidRDefault="008846BC" w:rsidP="001D2EFF">
      <w:pPr>
        <w:spacing w:after="0" w:line="240" w:lineRule="auto"/>
        <w:jc w:val="both"/>
        <w:rPr>
          <w:rFonts w:ascii="Times New Roman" w:hAnsi="Times New Roman"/>
          <w:sz w:val="20"/>
          <w:szCs w:val="20"/>
          <w:lang w:val="en-IN"/>
        </w:rPr>
      </w:pPr>
      <w:r w:rsidRPr="002D11EE">
        <w:rPr>
          <w:rFonts w:ascii="Times New Roman" w:hAnsi="Times New Roman"/>
          <w:sz w:val="20"/>
          <w:szCs w:val="20"/>
        </w:rPr>
        <w:t>Step 1:</w:t>
      </w:r>
      <w:r w:rsidR="002C6AE1" w:rsidRPr="002D11EE">
        <w:rPr>
          <w:rFonts w:ascii="Times New Roman" w:hAnsi="Times New Roman"/>
          <w:sz w:val="20"/>
          <w:szCs w:val="20"/>
        </w:rPr>
        <w:t xml:space="preserve"> Normalization of </w:t>
      </w:r>
      <w:r w:rsidR="006B09CA" w:rsidRPr="002D11EE">
        <w:rPr>
          <w:rFonts w:ascii="Times New Roman" w:hAnsi="Times New Roman"/>
          <w:sz w:val="20"/>
          <w:szCs w:val="20"/>
        </w:rPr>
        <w:t>decision matrix</w:t>
      </w:r>
      <w:r w:rsidR="00A80E5C" w:rsidRPr="002D11EE">
        <w:rPr>
          <w:rFonts w:ascii="Times New Roman" w:hAnsi="Times New Roman"/>
          <w:sz w:val="20"/>
          <w:szCs w:val="20"/>
        </w:rPr>
        <w:t xml:space="preserve"> (R)</w:t>
      </w:r>
      <w:r w:rsidR="006B09CA" w:rsidRPr="002D11EE">
        <w:rPr>
          <w:rFonts w:ascii="Times New Roman" w:hAnsi="Times New Roman"/>
          <w:sz w:val="20"/>
          <w:szCs w:val="20"/>
        </w:rPr>
        <w:t xml:space="preserve"> usin</w:t>
      </w:r>
      <w:r w:rsidR="002C6AE1" w:rsidRPr="002D11EE">
        <w:rPr>
          <w:rFonts w:ascii="Times New Roman" w:hAnsi="Times New Roman"/>
          <w:sz w:val="20"/>
          <w:szCs w:val="20"/>
        </w:rPr>
        <w:t>g Eq. 1</w:t>
      </w:r>
      <w:r w:rsidR="006B09CA" w:rsidRPr="002D11EE">
        <w:rPr>
          <w:rFonts w:ascii="Times New Roman" w:hAnsi="Times New Roman"/>
          <w:sz w:val="20"/>
          <w:szCs w:val="20"/>
        </w:rPr>
        <w:t>.</w:t>
      </w:r>
    </w:p>
    <w:p w:rsidR="00DB735A" w:rsidRPr="002D11EE" w:rsidRDefault="00120CA4" w:rsidP="001D2EFF">
      <w:pPr>
        <w:spacing w:after="0" w:line="240" w:lineRule="auto"/>
        <w:jc w:val="both"/>
        <w:rPr>
          <w:rFonts w:ascii="Times New Roman" w:hAnsi="Times New Roman"/>
          <w:sz w:val="20"/>
          <w:szCs w:val="20"/>
          <w:lang w:val="en-IN"/>
        </w:rPr>
      </w:pPr>
      <m:oMath>
        <m:sSub>
          <m:sSubPr>
            <m:ctrlPr>
              <w:rPr>
                <w:rFonts w:ascii="Cambria Math" w:hAnsi="Cambria Math"/>
                <w:i/>
                <w:sz w:val="20"/>
                <w:szCs w:val="20"/>
              </w:rPr>
            </m:ctrlPr>
          </m:sSubPr>
          <m:e>
            <m:r>
              <w:rPr>
                <w:rFonts w:ascii="Cambria Math" w:hAnsi="Cambria Math"/>
                <w:sz w:val="20"/>
                <w:szCs w:val="20"/>
              </w:rPr>
              <m:t xml:space="preserve">   R=</m:t>
            </m:r>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IN"/>
                      </w:rPr>
                      <m:t>r</m:t>
                    </m:r>
                  </m:e>
                  <m:sub>
                    <m:r>
                      <w:rPr>
                        <w:rFonts w:ascii="Cambria Math" w:hAnsi="Cambria Math"/>
                        <w:sz w:val="20"/>
                        <w:szCs w:val="20"/>
                        <w:lang w:val="en-IN"/>
                      </w:rPr>
                      <m:t>ij</m:t>
                    </m:r>
                  </m:sub>
                </m:sSub>
              </m:e>
            </m:d>
          </m:e>
          <m:sub>
            <m:r>
              <w:rPr>
                <w:rFonts w:ascii="Cambria Math" w:hAnsi="Cambria Math"/>
                <w:sz w:val="20"/>
                <w:szCs w:val="20"/>
                <w:lang w:val="en-IN"/>
              </w:rPr>
              <m:t>m×n</m:t>
            </m:r>
          </m:sub>
        </m:sSub>
        <m:r>
          <w:rPr>
            <w:rFonts w:ascii="Cambria Math" w:hAnsi="Cambria Math"/>
            <w:sz w:val="20"/>
            <w:szCs w:val="20"/>
            <w:lang w:val="en-IN"/>
          </w:rPr>
          <m:t>=</m:t>
        </m:r>
        <m:f>
          <m:fPr>
            <m:ctrlPr>
              <w:rPr>
                <w:rFonts w:ascii="Cambria Math" w:hAnsi="Cambria Math"/>
                <w:i/>
                <w:sz w:val="20"/>
                <w:szCs w:val="20"/>
                <w:lang w:val="en-IN"/>
              </w:rPr>
            </m:ctrlPr>
          </m:fPr>
          <m:num>
            <m:sSub>
              <m:sSubPr>
                <m:ctrlPr>
                  <w:rPr>
                    <w:rFonts w:ascii="Cambria Math" w:hAnsi="Cambria Math"/>
                    <w:i/>
                    <w:sz w:val="20"/>
                    <w:szCs w:val="20"/>
                    <w:lang w:val="en-IN"/>
                  </w:rPr>
                </m:ctrlPr>
              </m:sSubPr>
              <m:e>
                <m:r>
                  <w:rPr>
                    <w:rFonts w:ascii="Cambria Math" w:hAnsi="Cambria Math"/>
                    <w:sz w:val="20"/>
                    <w:szCs w:val="20"/>
                    <w:lang w:val="en-IN"/>
                  </w:rPr>
                  <m:t>x</m:t>
                </m:r>
              </m:e>
              <m:sub>
                <m:r>
                  <w:rPr>
                    <w:rFonts w:ascii="Cambria Math" w:hAnsi="Cambria Math"/>
                    <w:sz w:val="20"/>
                    <w:szCs w:val="20"/>
                    <w:lang w:val="en-IN"/>
                  </w:rPr>
                  <m:t>ij</m:t>
                </m:r>
              </m:sub>
            </m:sSub>
          </m:num>
          <m:den>
            <m:nary>
              <m:naryPr>
                <m:chr m:val="∑"/>
                <m:limLoc m:val="undOvr"/>
                <m:ctrlPr>
                  <w:rPr>
                    <w:rFonts w:ascii="Cambria Math" w:hAnsi="Cambria Math"/>
                    <w:i/>
                    <w:sz w:val="20"/>
                    <w:szCs w:val="20"/>
                    <w:lang w:val="en-IN"/>
                  </w:rPr>
                </m:ctrlPr>
              </m:naryPr>
              <m:sub>
                <m:r>
                  <w:rPr>
                    <w:rFonts w:ascii="Cambria Math" w:hAnsi="Cambria Math"/>
                    <w:sz w:val="20"/>
                    <w:szCs w:val="20"/>
                    <w:lang w:val="en-IN"/>
                  </w:rPr>
                  <m:t>i=1</m:t>
                </m:r>
              </m:sub>
              <m:sup>
                <m:r>
                  <w:rPr>
                    <w:rFonts w:ascii="Cambria Math" w:hAnsi="Cambria Math"/>
                    <w:sz w:val="20"/>
                    <w:szCs w:val="20"/>
                    <w:lang w:val="en-IN"/>
                  </w:rPr>
                  <m:t>m</m:t>
                </m:r>
              </m:sup>
              <m:e>
                <m:sSub>
                  <m:sSubPr>
                    <m:ctrlPr>
                      <w:rPr>
                        <w:rFonts w:ascii="Cambria Math" w:hAnsi="Cambria Math"/>
                        <w:i/>
                        <w:sz w:val="20"/>
                        <w:szCs w:val="20"/>
                        <w:lang w:val="en-IN"/>
                      </w:rPr>
                    </m:ctrlPr>
                  </m:sSubPr>
                  <m:e>
                    <m:r>
                      <w:rPr>
                        <w:rFonts w:ascii="Cambria Math" w:hAnsi="Cambria Math"/>
                        <w:sz w:val="20"/>
                        <w:szCs w:val="20"/>
                        <w:lang w:val="en-IN"/>
                      </w:rPr>
                      <m:t>x</m:t>
                    </m:r>
                  </m:e>
                  <m:sub>
                    <m:r>
                      <w:rPr>
                        <w:rFonts w:ascii="Cambria Math" w:hAnsi="Cambria Math"/>
                        <w:sz w:val="20"/>
                        <w:szCs w:val="20"/>
                        <w:lang w:val="en-IN"/>
                      </w:rPr>
                      <m:t>ij</m:t>
                    </m:r>
                  </m:sub>
                </m:sSub>
              </m:e>
            </m:nary>
          </m:den>
        </m:f>
      </m:oMath>
      <w:r w:rsidR="006B09CA" w:rsidRPr="002D11EE">
        <w:rPr>
          <w:rFonts w:ascii="Times New Roman" w:hAnsi="Cambria Math"/>
          <w:sz w:val="20"/>
          <w:szCs w:val="20"/>
          <w:lang w:val="en-IN"/>
        </w:rPr>
        <w:t xml:space="preserve">                                                     </w:t>
      </w:r>
      <w:r w:rsidR="00A80E5C" w:rsidRPr="002D11EE">
        <w:rPr>
          <w:rFonts w:ascii="Times New Roman" w:hAnsi="Cambria Math"/>
          <w:sz w:val="20"/>
          <w:szCs w:val="20"/>
          <w:lang w:val="en-IN"/>
        </w:rPr>
        <w:t xml:space="preserve">                         </w:t>
      </w:r>
      <w:r w:rsidR="002151F2" w:rsidRPr="002D11EE">
        <w:rPr>
          <w:rFonts w:ascii="Times New Roman" w:hAnsi="Cambria Math"/>
          <w:sz w:val="20"/>
          <w:szCs w:val="20"/>
          <w:lang w:val="en-IN"/>
        </w:rPr>
        <w:t xml:space="preserve">                        </w:t>
      </w:r>
      <w:r w:rsidR="006B09CA" w:rsidRPr="002D11EE">
        <w:rPr>
          <w:rFonts w:ascii="Times New Roman" w:hAnsi="Times New Roman"/>
          <w:sz w:val="20"/>
          <w:szCs w:val="20"/>
          <w:lang w:val="en-IN"/>
        </w:rPr>
        <w:t xml:space="preserve"> …..</w:t>
      </w:r>
      <w:r w:rsidR="008846BC" w:rsidRPr="002D11EE">
        <w:rPr>
          <w:rFonts w:ascii="Times New Roman" w:hAnsi="Times New Roman"/>
          <w:sz w:val="20"/>
          <w:szCs w:val="20"/>
          <w:lang w:val="en-IN"/>
        </w:rPr>
        <w:t xml:space="preserve"> </w:t>
      </w:r>
      <w:r w:rsidR="006B09CA" w:rsidRPr="002D11EE">
        <w:rPr>
          <w:rFonts w:ascii="Times New Roman" w:hAnsi="Times New Roman"/>
          <w:sz w:val="20"/>
          <w:szCs w:val="20"/>
          <w:lang w:val="en-IN"/>
        </w:rPr>
        <w:t xml:space="preserve">(1)                                                                                         </w:t>
      </w:r>
      <w:r w:rsidR="006B09CA" w:rsidRPr="002D11EE">
        <w:rPr>
          <w:rFonts w:ascii="Times New Roman" w:hAnsi="Times New Roman"/>
          <w:sz w:val="20"/>
          <w:szCs w:val="20"/>
        </w:rPr>
        <w:t xml:space="preserve">                                             </w:t>
      </w:r>
      <w:r w:rsidR="006B09CA" w:rsidRPr="002D11EE">
        <w:rPr>
          <w:rFonts w:ascii="Times New Roman" w:hAnsi="Times New Roman"/>
          <w:sz w:val="20"/>
          <w:szCs w:val="20"/>
          <w:lang w:val="en-IN"/>
        </w:rPr>
        <w:t xml:space="preserve">  </w:t>
      </w:r>
      <w:r w:rsidR="006B09CA" w:rsidRPr="002D11EE">
        <w:rPr>
          <w:rFonts w:ascii="Times New Roman" w:hAnsi="Times New Roman"/>
          <w:sz w:val="20"/>
          <w:szCs w:val="20"/>
        </w:rPr>
        <w:t xml:space="preserve">   </w:t>
      </w:r>
      <w:r w:rsidR="006B09CA" w:rsidRPr="002D11EE">
        <w:rPr>
          <w:rFonts w:ascii="Times New Roman" w:hAnsi="Times New Roman"/>
          <w:sz w:val="20"/>
          <w:szCs w:val="20"/>
          <w:lang w:val="en-IN"/>
        </w:rPr>
        <w:t xml:space="preserve">   </w:t>
      </w:r>
    </w:p>
    <w:p w:rsidR="00DB735A" w:rsidRPr="002D11EE" w:rsidRDefault="008846BC" w:rsidP="001D2EFF">
      <w:pPr>
        <w:spacing w:after="0" w:line="240" w:lineRule="auto"/>
        <w:jc w:val="both"/>
        <w:rPr>
          <w:rFonts w:ascii="Times New Roman" w:hAnsi="Times New Roman"/>
          <w:sz w:val="20"/>
          <w:szCs w:val="20"/>
        </w:rPr>
      </w:pPr>
      <w:r w:rsidRPr="002D11EE">
        <w:rPr>
          <w:rFonts w:ascii="Times New Roman" w:hAnsi="Times New Roman"/>
          <w:sz w:val="20"/>
          <w:szCs w:val="20"/>
        </w:rPr>
        <w:t>W</w:t>
      </w:r>
      <w:r w:rsidR="006B09CA" w:rsidRPr="002D11EE">
        <w:rPr>
          <w:rFonts w:ascii="Times New Roman" w:hAnsi="Times New Roman"/>
          <w:sz w:val="20"/>
          <w:szCs w:val="20"/>
        </w:rPr>
        <w:t>here</w:t>
      </w:r>
      <w:r w:rsidRPr="002D11EE">
        <w:rPr>
          <w:rFonts w:ascii="Times New Roman" w:hAnsi="Times New Roman"/>
          <w:sz w:val="20"/>
          <w:szCs w:val="20"/>
        </w:rPr>
        <w:t xml:space="preserve">, </w:t>
      </w:r>
      <w:proofErr w:type="spellStart"/>
      <w:r w:rsidRPr="002D11EE">
        <w:rPr>
          <w:rFonts w:ascii="Times New Roman" w:hAnsi="Times New Roman"/>
          <w:i/>
          <w:sz w:val="20"/>
          <w:szCs w:val="20"/>
        </w:rPr>
        <w:t>x</w:t>
      </w:r>
      <w:r w:rsidR="006B09CA" w:rsidRPr="002D11EE">
        <w:rPr>
          <w:rFonts w:ascii="Times New Roman" w:hAnsi="Times New Roman"/>
          <w:sz w:val="20"/>
          <w:szCs w:val="20"/>
          <w:vertAlign w:val="subscript"/>
        </w:rPr>
        <w:t>ij</w:t>
      </w:r>
      <w:proofErr w:type="spellEnd"/>
      <w:r w:rsidR="006B09CA" w:rsidRPr="002D11EE">
        <w:rPr>
          <w:rFonts w:ascii="Times New Roman" w:hAnsi="Times New Roman"/>
          <w:sz w:val="20"/>
          <w:szCs w:val="20"/>
          <w:vertAlign w:val="subscript"/>
        </w:rPr>
        <w:t xml:space="preserve"> </w:t>
      </w:r>
      <w:r w:rsidRPr="002D11EE">
        <w:rPr>
          <w:rFonts w:ascii="Times New Roman" w:hAnsi="Times New Roman"/>
          <w:sz w:val="20"/>
          <w:szCs w:val="20"/>
        </w:rPr>
        <w:t xml:space="preserve">is the assessment value and </w:t>
      </w:r>
      <w:proofErr w:type="spellStart"/>
      <w:r w:rsidRPr="002D11EE">
        <w:rPr>
          <w:rFonts w:ascii="Times New Roman" w:hAnsi="Times New Roman"/>
          <w:sz w:val="20"/>
          <w:szCs w:val="20"/>
        </w:rPr>
        <w:t>r</w:t>
      </w:r>
      <w:r w:rsidRPr="002D11EE">
        <w:rPr>
          <w:rFonts w:ascii="Times New Roman" w:hAnsi="Times New Roman"/>
          <w:sz w:val="20"/>
          <w:szCs w:val="20"/>
          <w:vertAlign w:val="subscript"/>
        </w:rPr>
        <w:t>ij</w:t>
      </w:r>
      <w:proofErr w:type="spellEnd"/>
      <w:r w:rsidRPr="002D11EE">
        <w:rPr>
          <w:rFonts w:ascii="Times New Roman" w:hAnsi="Times New Roman"/>
          <w:sz w:val="20"/>
          <w:szCs w:val="20"/>
        </w:rPr>
        <w:t xml:space="preserve"> is the normalized performance value</w:t>
      </w:r>
      <w:r w:rsidRPr="002D11EE">
        <w:rPr>
          <w:rFonts w:ascii="Times New Roman" w:eastAsia="Calibri" w:hAnsi="Times New Roman"/>
          <w:sz w:val="20"/>
          <w:szCs w:val="20"/>
          <w:lang w:val="en-IN" w:eastAsia="en-IN" w:bidi="mr-IN"/>
        </w:rPr>
        <w:t xml:space="preserve"> </w:t>
      </w:r>
      <w:r w:rsidRPr="002D11EE">
        <w:rPr>
          <w:rFonts w:ascii="Times New Roman" w:hAnsi="Times New Roman"/>
          <w:sz w:val="20"/>
          <w:szCs w:val="20"/>
        </w:rPr>
        <w:t xml:space="preserve">of </w:t>
      </w:r>
      <w:proofErr w:type="spellStart"/>
      <w:r w:rsidRPr="002D11EE">
        <w:rPr>
          <w:rFonts w:ascii="Times New Roman" w:hAnsi="Times New Roman"/>
          <w:sz w:val="20"/>
          <w:szCs w:val="20"/>
        </w:rPr>
        <w:t>i</w:t>
      </w:r>
      <w:r w:rsidR="006B09CA" w:rsidRPr="002D11EE">
        <w:rPr>
          <w:rFonts w:ascii="Times New Roman" w:hAnsi="Times New Roman"/>
          <w:sz w:val="20"/>
          <w:szCs w:val="20"/>
          <w:vertAlign w:val="superscript"/>
        </w:rPr>
        <w:t>th</w:t>
      </w:r>
      <w:proofErr w:type="spellEnd"/>
      <w:r w:rsidRPr="002D11EE">
        <w:rPr>
          <w:rFonts w:ascii="Times New Roman" w:hAnsi="Times New Roman"/>
          <w:sz w:val="20"/>
          <w:szCs w:val="20"/>
        </w:rPr>
        <w:t xml:space="preserve"> alternative with respect to </w:t>
      </w:r>
      <w:proofErr w:type="spellStart"/>
      <w:r w:rsidRPr="002D11EE">
        <w:rPr>
          <w:rFonts w:ascii="Times New Roman" w:hAnsi="Times New Roman"/>
          <w:sz w:val="20"/>
          <w:szCs w:val="20"/>
        </w:rPr>
        <w:t>j</w:t>
      </w:r>
      <w:r w:rsidR="006B09CA" w:rsidRPr="002D11EE">
        <w:rPr>
          <w:rFonts w:ascii="Times New Roman" w:hAnsi="Times New Roman"/>
          <w:sz w:val="20"/>
          <w:szCs w:val="20"/>
          <w:vertAlign w:val="superscript"/>
        </w:rPr>
        <w:t>th</w:t>
      </w:r>
      <w:proofErr w:type="spellEnd"/>
      <w:r w:rsidR="006B09CA" w:rsidRPr="002D11EE">
        <w:rPr>
          <w:rFonts w:ascii="Times New Roman" w:hAnsi="Times New Roman"/>
          <w:sz w:val="20"/>
          <w:szCs w:val="20"/>
        </w:rPr>
        <w:t xml:space="preserve"> criterion, </w:t>
      </w:r>
      <w:r w:rsidRPr="002D11EE">
        <w:rPr>
          <w:rFonts w:ascii="Times New Roman" w:hAnsi="Times New Roman"/>
          <w:sz w:val="20"/>
          <w:szCs w:val="20"/>
        </w:rPr>
        <w:t>‘</w:t>
      </w:r>
      <w:r w:rsidR="006B09CA" w:rsidRPr="002D11EE">
        <w:rPr>
          <w:rFonts w:ascii="Times New Roman" w:hAnsi="Times New Roman"/>
          <w:sz w:val="20"/>
          <w:szCs w:val="20"/>
        </w:rPr>
        <w:t>m</w:t>
      </w:r>
      <w:r w:rsidRPr="002D11EE">
        <w:rPr>
          <w:rFonts w:ascii="Times New Roman" w:hAnsi="Times New Roman"/>
          <w:sz w:val="20"/>
          <w:szCs w:val="20"/>
        </w:rPr>
        <w:t>’</w:t>
      </w:r>
      <w:r w:rsidR="006B09CA" w:rsidRPr="002D11EE">
        <w:rPr>
          <w:rFonts w:ascii="Times New Roman" w:hAnsi="Times New Roman"/>
          <w:sz w:val="20"/>
          <w:szCs w:val="20"/>
        </w:rPr>
        <w:t xml:space="preserve"> is the number of alternatives and </w:t>
      </w:r>
      <w:r w:rsidRPr="002D11EE">
        <w:rPr>
          <w:rFonts w:ascii="Times New Roman" w:hAnsi="Times New Roman"/>
          <w:sz w:val="20"/>
          <w:szCs w:val="20"/>
        </w:rPr>
        <w:t>‘</w:t>
      </w:r>
      <w:r w:rsidR="006B09CA" w:rsidRPr="002D11EE">
        <w:rPr>
          <w:rFonts w:ascii="Times New Roman" w:hAnsi="Times New Roman"/>
          <w:sz w:val="20"/>
          <w:szCs w:val="20"/>
        </w:rPr>
        <w:t>n</w:t>
      </w:r>
      <w:r w:rsidRPr="002D11EE">
        <w:rPr>
          <w:rFonts w:ascii="Times New Roman" w:hAnsi="Times New Roman"/>
          <w:sz w:val="20"/>
          <w:szCs w:val="20"/>
        </w:rPr>
        <w:t>’</w:t>
      </w:r>
      <w:r w:rsidR="006B09CA" w:rsidRPr="002D11EE">
        <w:rPr>
          <w:rFonts w:ascii="Times New Roman" w:hAnsi="Times New Roman"/>
          <w:sz w:val="20"/>
          <w:szCs w:val="20"/>
        </w:rPr>
        <w:t xml:space="preserve"> is the number of criteria.</w:t>
      </w:r>
    </w:p>
    <w:p w:rsidR="00DB735A" w:rsidRPr="002D11EE" w:rsidRDefault="006B09CA" w:rsidP="001D2EFF">
      <w:pPr>
        <w:spacing w:after="0" w:line="240" w:lineRule="auto"/>
        <w:jc w:val="both"/>
        <w:rPr>
          <w:rFonts w:ascii="Times New Roman" w:hAnsi="Times New Roman"/>
          <w:sz w:val="20"/>
          <w:szCs w:val="20"/>
        </w:rPr>
      </w:pPr>
      <w:r w:rsidRPr="002D11EE">
        <w:rPr>
          <w:rFonts w:ascii="Times New Roman" w:hAnsi="Times New Roman"/>
          <w:sz w:val="20"/>
          <w:szCs w:val="20"/>
        </w:rPr>
        <w:t xml:space="preserve"> </w:t>
      </w:r>
      <w:r w:rsidRPr="002D11EE">
        <w:rPr>
          <w:rFonts w:ascii="Times New Roman" w:hAnsi="Times New Roman"/>
          <w:sz w:val="20"/>
          <w:szCs w:val="20"/>
          <w:lang w:val="en-IN"/>
        </w:rPr>
        <w:t xml:space="preserve">Step </w:t>
      </w:r>
      <w:r w:rsidR="008846BC" w:rsidRPr="002D11EE">
        <w:rPr>
          <w:rFonts w:ascii="Times New Roman" w:hAnsi="Times New Roman"/>
          <w:sz w:val="20"/>
          <w:szCs w:val="20"/>
        </w:rPr>
        <w:t>2:</w:t>
      </w:r>
      <w:r w:rsidR="00EA6172" w:rsidRPr="002D11EE">
        <w:rPr>
          <w:rFonts w:ascii="Times New Roman" w:hAnsi="Times New Roman"/>
          <w:sz w:val="20"/>
          <w:szCs w:val="20"/>
        </w:rPr>
        <w:t xml:space="preserve"> Calculate the </w:t>
      </w:r>
      <w:r w:rsidRPr="002D11EE">
        <w:rPr>
          <w:rFonts w:ascii="Times New Roman" w:hAnsi="Times New Roman"/>
          <w:sz w:val="20"/>
          <w:szCs w:val="20"/>
        </w:rPr>
        <w:t xml:space="preserve">weighted </w:t>
      </w:r>
      <w:r w:rsidR="008846BC" w:rsidRPr="002D11EE">
        <w:rPr>
          <w:rFonts w:ascii="Times New Roman" w:hAnsi="Times New Roman"/>
          <w:sz w:val="20"/>
          <w:szCs w:val="20"/>
        </w:rPr>
        <w:t>normalize</w:t>
      </w:r>
      <w:r w:rsidRPr="002D11EE">
        <w:rPr>
          <w:rFonts w:ascii="Times New Roman" w:hAnsi="Times New Roman"/>
          <w:sz w:val="20"/>
          <w:szCs w:val="20"/>
        </w:rPr>
        <w:t xml:space="preserve"> decision matrix</w:t>
      </w:r>
      <w:r w:rsidR="008846BC" w:rsidRPr="002D11EE">
        <w:rPr>
          <w:rFonts w:ascii="Times New Roman" w:hAnsi="Times New Roman"/>
          <w:sz w:val="20"/>
          <w:szCs w:val="20"/>
        </w:rPr>
        <w:t xml:space="preserve"> </w:t>
      </w:r>
      <w:r w:rsidR="00DA68AB" w:rsidRPr="002D11EE">
        <w:rPr>
          <w:rFonts w:ascii="Times New Roman" w:hAnsi="Times New Roman"/>
          <w:sz w:val="20"/>
          <w:szCs w:val="20"/>
        </w:rPr>
        <w:t xml:space="preserve">(D) </w:t>
      </w:r>
      <w:r w:rsidR="008846BC" w:rsidRPr="002D11EE">
        <w:rPr>
          <w:rFonts w:ascii="Times New Roman" w:hAnsi="Times New Roman"/>
          <w:sz w:val="20"/>
          <w:szCs w:val="20"/>
        </w:rPr>
        <w:t>using Eq. 2</w:t>
      </w:r>
      <w:r w:rsidRPr="002D11EE">
        <w:rPr>
          <w:rFonts w:ascii="Times New Roman" w:hAnsi="Times New Roman"/>
          <w:sz w:val="20"/>
          <w:szCs w:val="20"/>
        </w:rPr>
        <w:t>.</w:t>
      </w:r>
    </w:p>
    <w:p w:rsidR="00DB735A" w:rsidRPr="002D11EE" w:rsidRDefault="006B09CA" w:rsidP="001D2EFF">
      <w:pPr>
        <w:spacing w:after="0" w:line="240" w:lineRule="auto"/>
        <w:jc w:val="both"/>
        <w:rPr>
          <w:rFonts w:ascii="Times New Roman" w:hAnsi="Times New Roman"/>
          <w:sz w:val="20"/>
          <w:szCs w:val="20"/>
        </w:rPr>
      </w:pPr>
      <m:oMath>
        <m:r>
          <m:rPr>
            <m:sty m:val="p"/>
          </m:rPr>
          <w:rPr>
            <w:rFonts w:ascii="Cambria Math" w:hAnsi="Cambria Math"/>
            <w:color w:val="000000" w:themeColor="text1"/>
            <w:sz w:val="20"/>
            <w:szCs w:val="20"/>
            <w:lang w:val="en-IN"/>
          </w:rPr>
          <m:t xml:space="preserve"> </m:t>
        </m:r>
        <m:r>
          <m:rPr>
            <m:nor/>
          </m:rPr>
          <w:rPr>
            <w:rFonts w:ascii="Times New Roman" w:eastAsia="Calibri" w:hAnsi="Times New Roman"/>
            <w:sz w:val="20"/>
            <w:szCs w:val="20"/>
            <w:lang w:eastAsia="en-IN" w:bidi="mr-IN"/>
          </w:rPr>
          <m:t>D=</m:t>
        </m:r>
        <m:sSub>
          <m:sSubPr>
            <m:ctrlPr>
              <w:rPr>
                <w:rFonts w:ascii="Cambria Math" w:eastAsia="Calibri" w:hAnsi="Cambria Math"/>
                <w:iCs/>
                <w:sz w:val="20"/>
                <w:szCs w:val="20"/>
                <w:lang w:eastAsia="en-IN" w:bidi="mr-IN"/>
              </w:rPr>
            </m:ctrlPr>
          </m:sSubPr>
          <m:e>
            <m:d>
              <m:dPr>
                <m:begChr m:val="|"/>
                <m:endChr m:val="|"/>
                <m:ctrlPr>
                  <w:rPr>
                    <w:rFonts w:ascii="Cambria Math" w:eastAsia="Calibri" w:hAnsi="Cambria Math"/>
                    <w:iCs/>
                    <w:sz w:val="20"/>
                    <w:szCs w:val="20"/>
                    <w:lang w:eastAsia="en-IN" w:bidi="mr-IN"/>
                  </w:rPr>
                </m:ctrlPr>
              </m:dPr>
              <m:e>
                <m:sSub>
                  <m:sSubPr>
                    <m:ctrlPr>
                      <w:rPr>
                        <w:rFonts w:ascii="Cambria Math" w:eastAsia="Calibri" w:hAnsi="Cambria Math"/>
                        <w:iCs/>
                        <w:sz w:val="20"/>
                        <w:szCs w:val="20"/>
                        <w:lang w:eastAsia="en-IN" w:bidi="mr-IN"/>
                      </w:rPr>
                    </m:ctrlPr>
                  </m:sSubPr>
                  <m:e>
                    <m:r>
                      <m:rPr>
                        <m:nor/>
                      </m:rPr>
                      <w:rPr>
                        <w:rFonts w:ascii="Times New Roman" w:eastAsia="Calibri" w:hAnsi="Times New Roman"/>
                        <w:sz w:val="20"/>
                        <w:szCs w:val="20"/>
                        <w:lang w:eastAsia="en-IN" w:bidi="mr-IN"/>
                      </w:rPr>
                      <m:t>y</m:t>
                    </m:r>
                  </m:e>
                  <m:sub>
                    <m:r>
                      <m:rPr>
                        <m:nor/>
                      </m:rPr>
                      <w:rPr>
                        <w:rFonts w:ascii="Times New Roman" w:eastAsia="Calibri" w:hAnsi="Times New Roman"/>
                        <w:sz w:val="20"/>
                        <w:szCs w:val="20"/>
                        <w:lang w:eastAsia="en-IN" w:bidi="mr-IN"/>
                      </w:rPr>
                      <m:t>ij</m:t>
                    </m:r>
                  </m:sub>
                </m:sSub>
              </m:e>
            </m:d>
          </m:e>
          <m:sub>
            <m:r>
              <m:rPr>
                <m:nor/>
              </m:rPr>
              <w:rPr>
                <w:rFonts w:ascii="Times New Roman" w:eastAsia="Calibri" w:hAnsi="Times New Roman"/>
                <w:sz w:val="20"/>
                <w:szCs w:val="20"/>
                <w:lang w:eastAsia="en-IN" w:bidi="mr-IN"/>
              </w:rPr>
              <m:t>m x n</m:t>
            </m:r>
          </m:sub>
        </m:sSub>
        <m:r>
          <m:rPr>
            <m:nor/>
          </m:rPr>
          <w:rPr>
            <w:rFonts w:ascii="Times New Roman" w:eastAsia="Calibri" w:hAnsi="Times New Roman"/>
            <w:sz w:val="20"/>
            <w:szCs w:val="20"/>
            <w:lang w:eastAsia="en-IN" w:bidi="mr-IN"/>
          </w:rPr>
          <m:t>=</m:t>
        </m:r>
        <m:r>
          <m:rPr>
            <m:nor/>
          </m:rPr>
          <w:rPr>
            <w:rFonts w:ascii="Cambria Math" w:eastAsia="Calibri" w:hAnsi="Times New Roman"/>
            <w:sz w:val="20"/>
            <w:szCs w:val="20"/>
            <w:lang w:eastAsia="en-IN" w:bidi="mr-IN"/>
          </w:rPr>
          <m:t xml:space="preserve"> </m:t>
        </m:r>
        <m:sSub>
          <m:sSubPr>
            <m:ctrlPr>
              <w:rPr>
                <w:rFonts w:ascii="Cambria Math" w:eastAsia="Calibri" w:hAnsi="Cambria Math"/>
                <w:iCs/>
                <w:sz w:val="20"/>
                <w:szCs w:val="20"/>
                <w:lang w:eastAsia="en-IN" w:bidi="mr-IN"/>
              </w:rPr>
            </m:ctrlPr>
          </m:sSubPr>
          <m:e>
            <m:r>
              <m:rPr>
                <m:nor/>
              </m:rPr>
              <w:rPr>
                <w:rFonts w:ascii="Times New Roman" w:eastAsia="Calibri" w:hAnsi="Times New Roman"/>
                <w:sz w:val="20"/>
                <w:szCs w:val="20"/>
                <w:lang w:eastAsia="en-IN" w:bidi="mr-IN"/>
              </w:rPr>
              <m:t>r</m:t>
            </m:r>
          </m:e>
          <m:sub>
            <m:r>
              <m:rPr>
                <m:nor/>
              </m:rPr>
              <w:rPr>
                <w:rFonts w:ascii="Times New Roman" w:eastAsia="Calibri" w:hAnsi="Times New Roman"/>
                <w:sz w:val="20"/>
                <w:szCs w:val="20"/>
                <w:lang w:eastAsia="en-IN" w:bidi="mr-IN"/>
              </w:rPr>
              <m:t>ij</m:t>
            </m:r>
          </m:sub>
        </m:sSub>
        <m:r>
          <m:rPr>
            <m:nor/>
          </m:rPr>
          <w:rPr>
            <w:rFonts w:ascii="Times New Roman" w:eastAsia="Calibri" w:hAnsi="Times New Roman"/>
            <w:sz w:val="20"/>
            <w:szCs w:val="20"/>
            <w:lang w:eastAsia="en-IN" w:bidi="mr-IN"/>
          </w:rPr>
          <m:t>×</m:t>
        </m:r>
        <m:sSub>
          <m:sSubPr>
            <m:ctrlPr>
              <w:rPr>
                <w:rFonts w:ascii="Cambria Math" w:eastAsia="Calibri" w:hAnsi="Cambria Math"/>
                <w:iCs/>
                <w:sz w:val="20"/>
                <w:szCs w:val="20"/>
                <w:lang w:eastAsia="en-IN" w:bidi="mr-IN"/>
              </w:rPr>
            </m:ctrlPr>
          </m:sSubPr>
          <m:e>
            <m:r>
              <m:rPr>
                <m:nor/>
              </m:rPr>
              <w:rPr>
                <w:rFonts w:ascii="Times New Roman" w:eastAsia="Calibri" w:hAnsi="Times New Roman"/>
                <w:sz w:val="20"/>
                <w:szCs w:val="20"/>
                <w:lang w:eastAsia="en-IN" w:bidi="mr-IN"/>
              </w:rPr>
              <m:t>w</m:t>
            </m:r>
          </m:e>
          <m:sub>
            <m:r>
              <m:rPr>
                <m:nor/>
              </m:rPr>
              <w:rPr>
                <w:rFonts w:ascii="Times New Roman" w:eastAsia="Calibri" w:hAnsi="Times New Roman"/>
                <w:sz w:val="20"/>
                <w:szCs w:val="20"/>
                <w:lang w:eastAsia="en-IN" w:bidi="mr-IN"/>
              </w:rPr>
              <m:t>j</m:t>
            </m:r>
          </m:sub>
        </m:sSub>
        <m:r>
          <m:rPr>
            <m:nor/>
          </m:rPr>
          <w:rPr>
            <w:rFonts w:ascii="Times New Roman" w:eastAsia="Calibri" w:hAnsi="Times New Roman"/>
            <w:sz w:val="20"/>
            <w:szCs w:val="20"/>
            <w:lang w:eastAsia="en-IN" w:bidi="mr-IN"/>
          </w:rPr>
          <m:t>,</m:t>
        </m:r>
        <m:r>
          <m:rPr>
            <m:nor/>
          </m:rPr>
          <w:rPr>
            <w:rFonts w:ascii="Cambria Math" w:eastAsia="Calibri" w:hAnsi="Times New Roman"/>
            <w:sz w:val="20"/>
            <w:szCs w:val="20"/>
            <w:lang w:eastAsia="en-IN" w:bidi="mr-IN"/>
          </w:rPr>
          <m:t xml:space="preserve">      </m:t>
        </m:r>
        <m:r>
          <m:rPr>
            <m:nor/>
          </m:rPr>
          <w:rPr>
            <w:rFonts w:ascii="Times New Roman" w:eastAsia="Calibri" w:hAnsi="Times New Roman"/>
            <w:sz w:val="20"/>
            <w:szCs w:val="20"/>
            <w:lang w:eastAsia="en-IN" w:bidi="mr-IN"/>
          </w:rPr>
          <m:t xml:space="preserve">( </m:t>
        </m:r>
        <w:proofErr w:type="spellStart"/>
        <m:r>
          <m:rPr>
            <m:nor/>
          </m:rPr>
          <w:rPr>
            <w:rFonts w:ascii="Times New Roman" w:eastAsia="Calibri" w:hAnsi="Times New Roman"/>
            <w:sz w:val="20"/>
            <w:szCs w:val="20"/>
            <w:lang w:eastAsia="en-IN" w:bidi="mr-IN"/>
          </w:rPr>
          <m:t>i</m:t>
        </m:r>
        <w:proofErr w:type="spellEnd"/>
        <m:r>
          <m:rPr>
            <m:nor/>
          </m:rPr>
          <w:rPr>
            <w:rFonts w:ascii="Times New Roman" w:eastAsia="Calibri" w:hAnsi="Times New Roman"/>
            <w:sz w:val="20"/>
            <w:szCs w:val="20"/>
            <w:lang w:eastAsia="en-IN" w:bidi="mr-IN"/>
          </w:rPr>
          <m:t>=1,...m, j=1,….n)</m:t>
        </m:r>
      </m:oMath>
      <w:r w:rsidR="00FA1248" w:rsidRPr="002D11EE">
        <w:rPr>
          <w:rFonts w:ascii="Times New Roman" w:hAnsi="Times New Roman"/>
          <w:sz w:val="20"/>
          <w:szCs w:val="20"/>
          <w:lang w:val="en-IN"/>
        </w:rPr>
        <w:t xml:space="preserve">                                                               </w:t>
      </w:r>
      <w:r w:rsidR="002151F2" w:rsidRPr="002D11EE">
        <w:rPr>
          <w:rFonts w:ascii="Times New Roman" w:hAnsi="Times New Roman"/>
          <w:sz w:val="20"/>
          <w:szCs w:val="20"/>
          <w:lang w:val="en-IN"/>
        </w:rPr>
        <w:t xml:space="preserve">          </w:t>
      </w:r>
      <w:r w:rsidRPr="002D11EE">
        <w:rPr>
          <w:rFonts w:ascii="Times New Roman" w:hAnsi="Times New Roman"/>
          <w:sz w:val="20"/>
          <w:szCs w:val="20"/>
          <w:lang w:val="en-IN"/>
        </w:rPr>
        <w:t>…..</w:t>
      </w:r>
      <w:r w:rsidR="008846BC" w:rsidRPr="002D11EE">
        <w:rPr>
          <w:rFonts w:ascii="Times New Roman" w:hAnsi="Times New Roman"/>
          <w:sz w:val="20"/>
          <w:szCs w:val="20"/>
          <w:lang w:val="en-IN"/>
        </w:rPr>
        <w:t xml:space="preserve"> </w:t>
      </w:r>
      <w:r w:rsidRPr="002D11EE">
        <w:rPr>
          <w:rFonts w:ascii="Times New Roman" w:hAnsi="Times New Roman"/>
          <w:sz w:val="20"/>
          <w:szCs w:val="20"/>
        </w:rPr>
        <w:t>(2)</w:t>
      </w:r>
    </w:p>
    <w:p w:rsidR="00FA1248" w:rsidRPr="002D11EE" w:rsidRDefault="00B62F82" w:rsidP="001D2EFF">
      <w:pPr>
        <w:spacing w:after="0" w:line="240" w:lineRule="auto"/>
        <w:jc w:val="both"/>
        <w:rPr>
          <w:rFonts w:ascii="Times New Roman" w:hAnsi="Times New Roman"/>
          <w:sz w:val="20"/>
          <w:szCs w:val="20"/>
        </w:rPr>
      </w:pPr>
      <w:r w:rsidRPr="002D11EE">
        <w:rPr>
          <w:rFonts w:ascii="Times New Roman" w:hAnsi="Times New Roman"/>
          <w:sz w:val="20"/>
          <w:szCs w:val="20"/>
        </w:rPr>
        <w:t>W</w:t>
      </w:r>
      <w:r w:rsidR="00FA1248" w:rsidRPr="002D11EE">
        <w:rPr>
          <w:rFonts w:ascii="Times New Roman" w:hAnsi="Times New Roman"/>
          <w:sz w:val="20"/>
          <w:szCs w:val="20"/>
        </w:rPr>
        <w:t xml:space="preserve">here, </w:t>
      </w:r>
      <w:proofErr w:type="spellStart"/>
      <w:r w:rsidR="00FA1248" w:rsidRPr="002D11EE">
        <w:rPr>
          <w:rFonts w:ascii="Times New Roman" w:hAnsi="Times New Roman"/>
          <w:sz w:val="20"/>
          <w:szCs w:val="20"/>
        </w:rPr>
        <w:t>w</w:t>
      </w:r>
      <w:r w:rsidR="006B09CA" w:rsidRPr="002D11EE">
        <w:rPr>
          <w:rFonts w:ascii="Times New Roman" w:hAnsi="Times New Roman"/>
          <w:sz w:val="20"/>
          <w:szCs w:val="20"/>
          <w:vertAlign w:val="subscript"/>
        </w:rPr>
        <w:t>j</w:t>
      </w:r>
      <w:proofErr w:type="spellEnd"/>
      <w:r w:rsidR="00FA1248" w:rsidRPr="002D11EE">
        <w:rPr>
          <w:rFonts w:ascii="Times New Roman" w:hAnsi="Times New Roman"/>
          <w:sz w:val="20"/>
          <w:szCs w:val="20"/>
        </w:rPr>
        <w:t xml:space="preserve"> is the weight of </w:t>
      </w:r>
      <w:proofErr w:type="spellStart"/>
      <w:r w:rsidR="00FA1248" w:rsidRPr="002D11EE">
        <w:rPr>
          <w:rFonts w:ascii="Times New Roman" w:hAnsi="Times New Roman"/>
          <w:sz w:val="20"/>
          <w:szCs w:val="20"/>
        </w:rPr>
        <w:t>j</w:t>
      </w:r>
      <w:r w:rsidR="006B09CA" w:rsidRPr="002D11EE">
        <w:rPr>
          <w:rFonts w:ascii="Times New Roman" w:hAnsi="Times New Roman"/>
          <w:sz w:val="20"/>
          <w:szCs w:val="20"/>
          <w:vertAlign w:val="superscript"/>
        </w:rPr>
        <w:t>th</w:t>
      </w:r>
      <w:proofErr w:type="spellEnd"/>
      <w:r w:rsidR="00FA1248" w:rsidRPr="002D11EE">
        <w:rPr>
          <w:rFonts w:ascii="Times New Roman" w:hAnsi="Times New Roman"/>
          <w:sz w:val="20"/>
          <w:szCs w:val="20"/>
        </w:rPr>
        <w:t xml:space="preserve"> criterion</w:t>
      </w:r>
      <w:r w:rsidRPr="002D11EE">
        <w:rPr>
          <w:rFonts w:ascii="Times New Roman" w:hAnsi="Times New Roman"/>
          <w:sz w:val="20"/>
          <w:szCs w:val="20"/>
        </w:rPr>
        <w:t xml:space="preserve"> and </w:t>
      </w:r>
      <w:proofErr w:type="spellStart"/>
      <w:r w:rsidRPr="002D11EE">
        <w:rPr>
          <w:rFonts w:ascii="Times New Roman" w:hAnsi="Times New Roman"/>
          <w:sz w:val="20"/>
          <w:szCs w:val="20"/>
        </w:rPr>
        <w:t>y</w:t>
      </w:r>
      <w:r w:rsidRPr="002D11EE">
        <w:rPr>
          <w:rFonts w:ascii="Times New Roman" w:hAnsi="Times New Roman"/>
          <w:sz w:val="20"/>
          <w:szCs w:val="20"/>
          <w:vertAlign w:val="subscript"/>
        </w:rPr>
        <w:t>ij</w:t>
      </w:r>
      <w:proofErr w:type="spellEnd"/>
      <w:r w:rsidRPr="002D11EE">
        <w:rPr>
          <w:rFonts w:ascii="Times New Roman" w:hAnsi="Times New Roman"/>
          <w:sz w:val="20"/>
          <w:szCs w:val="20"/>
        </w:rPr>
        <w:t xml:space="preserve"> is weighted</w:t>
      </w:r>
      <w:r w:rsidRPr="002D11EE">
        <w:rPr>
          <w:rFonts w:ascii="Times New Roman" w:hAnsi="Times New Roman"/>
          <w:sz w:val="20"/>
          <w:szCs w:val="20"/>
          <w:vertAlign w:val="subscript"/>
        </w:rPr>
        <w:t xml:space="preserve"> </w:t>
      </w:r>
      <w:r w:rsidRPr="002D11EE">
        <w:rPr>
          <w:rFonts w:ascii="Times New Roman" w:hAnsi="Times New Roman"/>
          <w:sz w:val="20"/>
          <w:szCs w:val="20"/>
        </w:rPr>
        <w:t>normalize performance value.</w:t>
      </w:r>
    </w:p>
    <w:p w:rsidR="00DB735A" w:rsidRPr="002D11EE" w:rsidRDefault="00FA1248" w:rsidP="001D2EFF">
      <w:pPr>
        <w:spacing w:after="0" w:line="240" w:lineRule="auto"/>
        <w:jc w:val="both"/>
        <w:rPr>
          <w:rFonts w:ascii="Times New Roman" w:hAnsi="Times New Roman"/>
          <w:sz w:val="20"/>
          <w:szCs w:val="20"/>
        </w:rPr>
      </w:pPr>
      <w:r w:rsidRPr="002D11EE">
        <w:rPr>
          <w:rFonts w:ascii="Times New Roman" w:hAnsi="Times New Roman"/>
          <w:sz w:val="20"/>
          <w:szCs w:val="20"/>
        </w:rPr>
        <w:t>Step 3:</w:t>
      </w:r>
      <w:r w:rsidR="00BF6CD0" w:rsidRPr="002D11EE">
        <w:rPr>
          <w:rFonts w:ascii="Times New Roman" w:hAnsi="Times New Roman"/>
          <w:sz w:val="20"/>
          <w:szCs w:val="20"/>
        </w:rPr>
        <w:t xml:space="preserve"> Calculate the </w:t>
      </w:r>
      <w:r w:rsidR="006B09CA" w:rsidRPr="002D11EE">
        <w:rPr>
          <w:rFonts w:ascii="Times New Roman" w:hAnsi="Times New Roman"/>
          <w:sz w:val="20"/>
          <w:szCs w:val="20"/>
        </w:rPr>
        <w:t xml:space="preserve">sum of weighted </w:t>
      </w:r>
      <w:r w:rsidR="007D2623" w:rsidRPr="002D11EE">
        <w:rPr>
          <w:rFonts w:ascii="Times New Roman" w:hAnsi="Times New Roman"/>
          <w:sz w:val="20"/>
          <w:szCs w:val="20"/>
        </w:rPr>
        <w:t>normalized value for</w:t>
      </w:r>
      <w:r w:rsidR="006B09CA" w:rsidRPr="002D11EE">
        <w:rPr>
          <w:rFonts w:ascii="Times New Roman" w:hAnsi="Times New Roman"/>
          <w:sz w:val="20"/>
          <w:szCs w:val="20"/>
        </w:rPr>
        <w:t xml:space="preserve"> both </w:t>
      </w:r>
      <w:r w:rsidR="007D2623" w:rsidRPr="002D11EE">
        <w:rPr>
          <w:rFonts w:ascii="Times New Roman" w:hAnsi="Times New Roman"/>
          <w:sz w:val="20"/>
          <w:szCs w:val="20"/>
        </w:rPr>
        <w:t>beneficial</w:t>
      </w:r>
      <w:r w:rsidR="006B09CA" w:rsidRPr="002D11EE">
        <w:rPr>
          <w:rFonts w:ascii="Times New Roman" w:hAnsi="Times New Roman"/>
          <w:sz w:val="20"/>
          <w:szCs w:val="20"/>
        </w:rPr>
        <w:t xml:space="preserve"> and non-</w:t>
      </w:r>
      <w:r w:rsidR="007D2623" w:rsidRPr="002D11EE">
        <w:rPr>
          <w:rFonts w:ascii="Times New Roman" w:hAnsi="Times New Roman"/>
          <w:sz w:val="20"/>
          <w:szCs w:val="20"/>
        </w:rPr>
        <w:t>beneficial criteria’s using Eq. 3</w:t>
      </w:r>
      <w:r w:rsidR="006B09CA" w:rsidRPr="002D11EE">
        <w:rPr>
          <w:rFonts w:ascii="Times New Roman" w:hAnsi="Times New Roman"/>
          <w:sz w:val="20"/>
          <w:szCs w:val="20"/>
        </w:rPr>
        <w:t>.</w:t>
      </w:r>
    </w:p>
    <w:p w:rsidR="00DB735A" w:rsidRPr="002D11EE" w:rsidRDefault="006B09CA" w:rsidP="001D2EFF">
      <w:pPr>
        <w:spacing w:after="0" w:line="240" w:lineRule="auto"/>
        <w:jc w:val="both"/>
        <w:rPr>
          <w:rFonts w:ascii="Times New Roman" w:hAnsi="Times New Roman"/>
          <w:color w:val="000000" w:themeColor="text1"/>
          <w:sz w:val="20"/>
          <w:szCs w:val="20"/>
        </w:rPr>
      </w:pPr>
      <w:proofErr w:type="spellStart"/>
      <w:r w:rsidRPr="002D11EE">
        <w:rPr>
          <w:rFonts w:ascii="Times New Roman" w:hAnsi="Times New Roman"/>
          <w:iCs/>
          <w:color w:val="000000" w:themeColor="text1"/>
          <w:sz w:val="20"/>
          <w:szCs w:val="20"/>
        </w:rPr>
        <w:t>S</w:t>
      </w:r>
      <w:r w:rsidRPr="002D11EE">
        <w:rPr>
          <w:rFonts w:ascii="Times New Roman" w:hAnsi="Times New Roman"/>
          <w:iCs/>
          <w:color w:val="000000" w:themeColor="text1"/>
          <w:sz w:val="20"/>
          <w:szCs w:val="20"/>
          <w:vertAlign w:val="subscript"/>
        </w:rPr>
        <w:t>+</w:t>
      </w:r>
      <w:r w:rsidR="0011742B" w:rsidRPr="002D11EE">
        <w:rPr>
          <w:rFonts w:ascii="Times New Roman" w:hAnsi="Times New Roman"/>
          <w:iCs/>
          <w:color w:val="000000" w:themeColor="text1"/>
          <w:sz w:val="20"/>
          <w:szCs w:val="20"/>
          <w:vertAlign w:val="subscript"/>
        </w:rPr>
        <w:t>i</w:t>
      </w:r>
      <w:proofErr w:type="spellEnd"/>
      <w:r w:rsidR="0011742B" w:rsidRPr="002D11EE">
        <w:rPr>
          <w:rFonts w:ascii="Times New Roman" w:hAnsi="Times New Roman"/>
          <w:iCs/>
          <w:color w:val="000000" w:themeColor="text1"/>
          <w:sz w:val="20"/>
          <w:szCs w:val="20"/>
          <w:vertAlign w:val="subscript"/>
        </w:rPr>
        <w:t xml:space="preserve"> </w:t>
      </w:r>
      <w:r w:rsidRPr="002D11EE">
        <w:rPr>
          <w:rFonts w:ascii="Times New Roman" w:hAnsi="Times New Roman"/>
          <w:iCs/>
          <w:color w:val="000000" w:themeColor="text1"/>
          <w:sz w:val="20"/>
          <w:szCs w:val="20"/>
        </w:rPr>
        <w:t xml:space="preserve">= </w:t>
      </w:r>
      <m:oMath>
        <m:nary>
          <m:naryPr>
            <m:chr m:val="∑"/>
            <m:limLoc m:val="undOvr"/>
            <m:ctrlPr>
              <w:rPr>
                <w:rFonts w:ascii="Cambria Math" w:hAnsi="Times New Roman"/>
                <w:iCs/>
                <w:color w:val="000000" w:themeColor="text1"/>
                <w:sz w:val="20"/>
                <w:szCs w:val="20"/>
              </w:rPr>
            </m:ctrlPr>
          </m:naryPr>
          <m:sub>
            <m:r>
              <m:rPr>
                <m:sty m:val="p"/>
              </m:rPr>
              <w:rPr>
                <w:rFonts w:ascii="Cambria Math" w:hAnsi="Times New Roman"/>
                <w:color w:val="000000" w:themeColor="text1"/>
                <w:sz w:val="20"/>
                <w:szCs w:val="20"/>
              </w:rPr>
              <m:t>j=1</m:t>
            </m:r>
          </m:sub>
          <m:sup>
            <m:r>
              <m:rPr>
                <m:sty m:val="p"/>
              </m:rPr>
              <w:rPr>
                <w:rFonts w:ascii="Cambria Math" w:hAnsi="Times New Roman"/>
                <w:color w:val="000000" w:themeColor="text1"/>
                <w:sz w:val="20"/>
                <w:szCs w:val="20"/>
              </w:rPr>
              <m:t>n</m:t>
            </m:r>
          </m:sup>
          <m:e>
            <m:r>
              <m:rPr>
                <m:sty m:val="p"/>
              </m:rPr>
              <w:rPr>
                <w:rFonts w:ascii="Cambria Math" w:hAnsi="Times New Roman"/>
                <w:color w:val="000000" w:themeColor="text1"/>
                <w:sz w:val="20"/>
                <w:szCs w:val="20"/>
              </w:rPr>
              <m:t>y</m:t>
            </m:r>
          </m:e>
        </m:nary>
      </m:oMath>
      <w:r w:rsidRPr="002D11EE">
        <w:rPr>
          <w:rFonts w:ascii="Times New Roman" w:hAnsi="Times New Roman"/>
          <w:iCs/>
          <w:color w:val="000000" w:themeColor="text1"/>
          <w:sz w:val="20"/>
          <w:szCs w:val="20"/>
          <w:vertAlign w:val="subscript"/>
        </w:rPr>
        <w:t>+ij</w:t>
      </w:r>
    </w:p>
    <w:p w:rsidR="004B708D" w:rsidRPr="002D11EE" w:rsidRDefault="0011742B" w:rsidP="001D2EFF">
      <w:pPr>
        <w:numPr>
          <w:ilvl w:val="0"/>
          <w:numId w:val="2"/>
        </w:numPr>
        <w:spacing w:after="0" w:line="240" w:lineRule="auto"/>
        <w:jc w:val="both"/>
        <w:rPr>
          <w:rFonts w:ascii="Times New Roman" w:hAnsi="Times New Roman"/>
          <w:sz w:val="20"/>
          <w:szCs w:val="20"/>
        </w:rPr>
      </w:pPr>
      <w:proofErr w:type="spellStart"/>
      <w:r w:rsidRPr="002D11EE">
        <w:rPr>
          <w:rFonts w:ascii="Times New Roman" w:hAnsi="Times New Roman"/>
          <w:iCs/>
          <w:color w:val="000000" w:themeColor="text1"/>
          <w:sz w:val="20"/>
          <w:szCs w:val="20"/>
          <w:vertAlign w:val="subscript"/>
        </w:rPr>
        <w:t>i</w:t>
      </w:r>
      <w:proofErr w:type="spellEnd"/>
      <w:r w:rsidRPr="002D11EE">
        <w:rPr>
          <w:rFonts w:ascii="Times New Roman" w:hAnsi="Times New Roman"/>
          <w:iCs/>
          <w:color w:val="000000" w:themeColor="text1"/>
          <w:sz w:val="20"/>
          <w:szCs w:val="20"/>
          <w:vertAlign w:val="subscript"/>
        </w:rPr>
        <w:t xml:space="preserve"> </w:t>
      </w:r>
      <w:r w:rsidR="006B09CA" w:rsidRPr="002D11EE">
        <w:rPr>
          <w:rFonts w:ascii="Times New Roman" w:hAnsi="Times New Roman"/>
          <w:iCs/>
          <w:color w:val="000000" w:themeColor="text1"/>
          <w:sz w:val="20"/>
          <w:szCs w:val="20"/>
        </w:rPr>
        <w:t xml:space="preserve">= </w:t>
      </w:r>
      <m:oMath>
        <m:nary>
          <m:naryPr>
            <m:chr m:val="∑"/>
            <m:limLoc m:val="undOvr"/>
            <m:ctrlPr>
              <w:rPr>
                <w:rFonts w:ascii="Cambria Math" w:hAnsi="Times New Roman"/>
                <w:iCs/>
                <w:color w:val="000000" w:themeColor="text1"/>
                <w:sz w:val="20"/>
                <w:szCs w:val="20"/>
              </w:rPr>
            </m:ctrlPr>
          </m:naryPr>
          <m:sub>
            <m:r>
              <m:rPr>
                <m:sty m:val="p"/>
              </m:rPr>
              <w:rPr>
                <w:rFonts w:ascii="Cambria Math" w:hAnsi="Times New Roman"/>
                <w:color w:val="000000" w:themeColor="text1"/>
                <w:sz w:val="20"/>
                <w:szCs w:val="20"/>
              </w:rPr>
              <m:t>j=1</m:t>
            </m:r>
          </m:sub>
          <m:sup>
            <m:r>
              <m:rPr>
                <m:sty m:val="p"/>
              </m:rPr>
              <w:rPr>
                <w:rFonts w:ascii="Cambria Math" w:hAnsi="Times New Roman"/>
                <w:color w:val="000000" w:themeColor="text1"/>
                <w:sz w:val="20"/>
                <w:szCs w:val="20"/>
              </w:rPr>
              <m:t>n</m:t>
            </m:r>
          </m:sup>
          <m:e>
            <m:r>
              <m:rPr>
                <m:sty m:val="p"/>
              </m:rPr>
              <w:rPr>
                <w:rFonts w:ascii="Cambria Math" w:hAnsi="Times New Roman"/>
                <w:color w:val="000000" w:themeColor="text1"/>
                <w:sz w:val="20"/>
                <w:szCs w:val="20"/>
              </w:rPr>
              <m:t>y</m:t>
            </m:r>
          </m:e>
        </m:nary>
      </m:oMath>
      <w:r w:rsidR="006B09CA" w:rsidRPr="002D11EE">
        <w:rPr>
          <w:rFonts w:ascii="Times New Roman" w:hAnsi="Times New Roman"/>
          <w:iCs/>
          <w:color w:val="000000" w:themeColor="text1"/>
          <w:sz w:val="20"/>
          <w:szCs w:val="20"/>
          <w:vertAlign w:val="subscript"/>
        </w:rPr>
        <w:t>-</w:t>
      </w:r>
      <w:proofErr w:type="spellStart"/>
      <w:r w:rsidR="006B09CA" w:rsidRPr="002D11EE">
        <w:rPr>
          <w:rFonts w:ascii="Times New Roman" w:hAnsi="Times New Roman"/>
          <w:iCs/>
          <w:color w:val="000000" w:themeColor="text1"/>
          <w:sz w:val="20"/>
          <w:szCs w:val="20"/>
          <w:vertAlign w:val="subscript"/>
        </w:rPr>
        <w:t>ij</w:t>
      </w:r>
      <w:proofErr w:type="spellEnd"/>
      <w:r w:rsidR="006B09CA" w:rsidRPr="002D11EE">
        <w:rPr>
          <w:rFonts w:ascii="Times New Roman" w:hAnsi="Times New Roman"/>
          <w:iCs/>
          <w:color w:val="000000" w:themeColor="text1"/>
          <w:sz w:val="20"/>
          <w:szCs w:val="20"/>
          <w:vertAlign w:val="subscript"/>
        </w:rPr>
        <w:t xml:space="preserve"> </w:t>
      </w:r>
      <w:r w:rsidR="006B09CA" w:rsidRPr="002D11EE">
        <w:rPr>
          <w:rFonts w:ascii="Times New Roman" w:hAnsi="Times New Roman"/>
          <w:iCs/>
          <w:color w:val="000000" w:themeColor="text1"/>
          <w:sz w:val="20"/>
          <w:szCs w:val="20"/>
          <w:vertAlign w:val="subscript"/>
          <w:lang w:val="en-IN"/>
        </w:rPr>
        <w:t xml:space="preserve">                                                                                                                                                                                 </w:t>
      </w:r>
      <w:r w:rsidR="002151F2" w:rsidRPr="002D11EE">
        <w:rPr>
          <w:rFonts w:ascii="Times New Roman" w:hAnsi="Times New Roman"/>
          <w:iCs/>
          <w:color w:val="000000" w:themeColor="text1"/>
          <w:sz w:val="20"/>
          <w:szCs w:val="20"/>
          <w:vertAlign w:val="subscript"/>
          <w:lang w:val="en-IN"/>
        </w:rPr>
        <w:t xml:space="preserve">     </w:t>
      </w:r>
      <w:r w:rsidR="00A03270">
        <w:rPr>
          <w:rFonts w:ascii="Times New Roman" w:hAnsi="Times New Roman"/>
          <w:iCs/>
          <w:color w:val="000000" w:themeColor="text1"/>
          <w:sz w:val="20"/>
          <w:szCs w:val="20"/>
          <w:vertAlign w:val="subscript"/>
          <w:lang w:val="en-IN"/>
        </w:rPr>
        <w:t xml:space="preserve">     </w:t>
      </w:r>
      <w:r w:rsidR="006914BA" w:rsidRPr="002D11EE">
        <w:rPr>
          <w:rFonts w:ascii="Times New Roman" w:hAnsi="Times New Roman"/>
          <w:sz w:val="20"/>
          <w:szCs w:val="20"/>
          <w:lang w:val="en-IN"/>
        </w:rPr>
        <w:t xml:space="preserve"> </w:t>
      </w:r>
      <w:r w:rsidR="006B09CA" w:rsidRPr="002D11EE">
        <w:rPr>
          <w:rFonts w:ascii="Times New Roman" w:hAnsi="Times New Roman"/>
          <w:sz w:val="20"/>
          <w:szCs w:val="20"/>
          <w:lang w:val="en-IN"/>
        </w:rPr>
        <w:t>…..</w:t>
      </w:r>
      <w:r w:rsidR="00A03270">
        <w:rPr>
          <w:rFonts w:ascii="Times New Roman" w:hAnsi="Times New Roman"/>
          <w:sz w:val="20"/>
          <w:szCs w:val="20"/>
          <w:lang w:val="en-IN"/>
        </w:rPr>
        <w:t xml:space="preserve"> </w:t>
      </w:r>
      <w:r w:rsidR="006B09CA" w:rsidRPr="002D11EE">
        <w:rPr>
          <w:rFonts w:ascii="Times New Roman" w:hAnsi="Times New Roman"/>
          <w:sz w:val="20"/>
          <w:szCs w:val="20"/>
        </w:rPr>
        <w:t>(3)</w:t>
      </w:r>
    </w:p>
    <w:p w:rsidR="00DB735A" w:rsidRPr="002D11EE" w:rsidRDefault="006B09CA" w:rsidP="001D2EFF">
      <w:pPr>
        <w:spacing w:after="0" w:line="240" w:lineRule="auto"/>
        <w:jc w:val="both"/>
        <w:rPr>
          <w:rFonts w:ascii="Times New Roman" w:hAnsi="Times New Roman"/>
          <w:sz w:val="20"/>
          <w:szCs w:val="20"/>
        </w:rPr>
      </w:pPr>
      <w:r w:rsidRPr="002D11EE">
        <w:rPr>
          <w:rFonts w:ascii="Times New Roman" w:hAnsi="Times New Roman"/>
          <w:sz w:val="20"/>
          <w:szCs w:val="20"/>
        </w:rPr>
        <w:t>Where</w:t>
      </w:r>
      <w:r w:rsidR="004B708D" w:rsidRPr="002D11EE">
        <w:rPr>
          <w:rFonts w:ascii="Times New Roman" w:hAnsi="Times New Roman"/>
          <w:sz w:val="20"/>
          <w:szCs w:val="20"/>
        </w:rPr>
        <w:t>,</w:t>
      </w:r>
      <w:r w:rsidRPr="002D11EE">
        <w:rPr>
          <w:rFonts w:ascii="Times New Roman" w:hAnsi="Times New Roman"/>
          <w:sz w:val="20"/>
          <w:szCs w:val="20"/>
        </w:rPr>
        <w:t xml:space="preserve"> </w:t>
      </w:r>
      <w:proofErr w:type="spellStart"/>
      <w:r w:rsidRPr="002D11EE">
        <w:rPr>
          <w:rFonts w:ascii="Times New Roman" w:hAnsi="Times New Roman"/>
          <w:sz w:val="20"/>
          <w:szCs w:val="20"/>
        </w:rPr>
        <w:t>y</w:t>
      </w:r>
      <w:r w:rsidRPr="002D11EE">
        <w:rPr>
          <w:rFonts w:ascii="Times New Roman" w:hAnsi="Times New Roman"/>
          <w:sz w:val="20"/>
          <w:szCs w:val="20"/>
          <w:vertAlign w:val="subscript"/>
        </w:rPr>
        <w:t>+ij</w:t>
      </w:r>
      <w:proofErr w:type="spellEnd"/>
      <w:r w:rsidRPr="002D11EE">
        <w:rPr>
          <w:rFonts w:ascii="Times New Roman" w:hAnsi="Times New Roman"/>
          <w:sz w:val="20"/>
          <w:szCs w:val="20"/>
        </w:rPr>
        <w:t xml:space="preserve"> &amp; y</w:t>
      </w:r>
      <w:r w:rsidRPr="002D11EE">
        <w:rPr>
          <w:rFonts w:ascii="Times New Roman" w:hAnsi="Times New Roman"/>
          <w:sz w:val="20"/>
          <w:szCs w:val="20"/>
          <w:vertAlign w:val="subscript"/>
        </w:rPr>
        <w:t>-</w:t>
      </w:r>
      <w:proofErr w:type="spellStart"/>
      <w:r w:rsidRPr="002D11EE">
        <w:rPr>
          <w:rFonts w:ascii="Times New Roman" w:hAnsi="Times New Roman"/>
          <w:sz w:val="20"/>
          <w:szCs w:val="20"/>
          <w:vertAlign w:val="subscript"/>
        </w:rPr>
        <w:t>ij</w:t>
      </w:r>
      <w:proofErr w:type="spellEnd"/>
      <w:r w:rsidRPr="002D11EE">
        <w:rPr>
          <w:rFonts w:ascii="Times New Roman" w:hAnsi="Times New Roman"/>
          <w:sz w:val="20"/>
          <w:szCs w:val="20"/>
        </w:rPr>
        <w:t xml:space="preserve"> are </w:t>
      </w:r>
      <w:r w:rsidR="004B708D" w:rsidRPr="002D11EE">
        <w:rPr>
          <w:rFonts w:ascii="Times New Roman" w:hAnsi="Times New Roman"/>
          <w:sz w:val="20"/>
          <w:szCs w:val="20"/>
        </w:rPr>
        <w:t>weighted normalized</w:t>
      </w:r>
      <w:r w:rsidRPr="002D11EE">
        <w:rPr>
          <w:rFonts w:ascii="Times New Roman" w:hAnsi="Times New Roman"/>
          <w:sz w:val="20"/>
          <w:szCs w:val="20"/>
        </w:rPr>
        <w:t xml:space="preserve"> value for </w:t>
      </w:r>
      <w:r w:rsidR="004B708D" w:rsidRPr="002D11EE">
        <w:rPr>
          <w:rFonts w:ascii="Times New Roman" w:hAnsi="Times New Roman"/>
          <w:sz w:val="20"/>
          <w:szCs w:val="20"/>
        </w:rPr>
        <w:t>beneficial</w:t>
      </w:r>
      <w:r w:rsidRPr="002D11EE">
        <w:rPr>
          <w:rFonts w:ascii="Times New Roman" w:hAnsi="Times New Roman"/>
          <w:sz w:val="20"/>
          <w:szCs w:val="20"/>
        </w:rPr>
        <w:t xml:space="preserve"> attribu</w:t>
      </w:r>
      <w:r w:rsidR="004B708D" w:rsidRPr="002D11EE">
        <w:rPr>
          <w:rFonts w:ascii="Times New Roman" w:hAnsi="Times New Roman"/>
          <w:sz w:val="20"/>
          <w:szCs w:val="20"/>
        </w:rPr>
        <w:t>tes and non-</w:t>
      </w:r>
      <w:proofErr w:type="spellStart"/>
      <w:r w:rsidR="004B708D" w:rsidRPr="002D11EE">
        <w:rPr>
          <w:rFonts w:ascii="Times New Roman" w:hAnsi="Times New Roman"/>
          <w:sz w:val="20"/>
          <w:szCs w:val="20"/>
        </w:rPr>
        <w:t>benifical</w:t>
      </w:r>
      <w:proofErr w:type="spellEnd"/>
      <w:r w:rsidR="004B708D" w:rsidRPr="002D11EE">
        <w:rPr>
          <w:rFonts w:ascii="Times New Roman" w:hAnsi="Times New Roman"/>
          <w:sz w:val="20"/>
          <w:szCs w:val="20"/>
        </w:rPr>
        <w:t xml:space="preserve"> </w:t>
      </w:r>
      <w:r w:rsidR="006914BA" w:rsidRPr="002D11EE">
        <w:rPr>
          <w:rFonts w:ascii="Times New Roman" w:hAnsi="Times New Roman"/>
          <w:sz w:val="20"/>
          <w:szCs w:val="20"/>
        </w:rPr>
        <w:t>criteria’s</w:t>
      </w:r>
      <w:r w:rsidRPr="002D11EE">
        <w:rPr>
          <w:rFonts w:ascii="Times New Roman" w:hAnsi="Times New Roman"/>
          <w:sz w:val="20"/>
          <w:szCs w:val="20"/>
        </w:rPr>
        <w:t xml:space="preserve"> respectively.</w:t>
      </w:r>
    </w:p>
    <w:p w:rsidR="00DB735A" w:rsidRPr="002D11EE" w:rsidRDefault="00BF6CD0" w:rsidP="001D2EFF">
      <w:pPr>
        <w:spacing w:after="0" w:line="240" w:lineRule="auto"/>
        <w:jc w:val="both"/>
        <w:rPr>
          <w:rFonts w:ascii="Times New Roman" w:hAnsi="Times New Roman"/>
          <w:sz w:val="20"/>
          <w:szCs w:val="20"/>
        </w:rPr>
      </w:pPr>
      <w:r w:rsidRPr="002D11EE">
        <w:rPr>
          <w:rFonts w:ascii="Times New Roman" w:hAnsi="Times New Roman"/>
          <w:sz w:val="20"/>
          <w:szCs w:val="20"/>
        </w:rPr>
        <w:t>Step 4:</w:t>
      </w:r>
      <w:r w:rsidR="0011742B" w:rsidRPr="002D11EE">
        <w:rPr>
          <w:rFonts w:ascii="Times New Roman" w:hAnsi="Times New Roman"/>
          <w:sz w:val="20"/>
          <w:szCs w:val="20"/>
        </w:rPr>
        <w:t xml:space="preserve"> Calculate the</w:t>
      </w:r>
      <w:r w:rsidR="006B09CA" w:rsidRPr="002D11EE">
        <w:rPr>
          <w:rFonts w:ascii="Times New Roman" w:hAnsi="Times New Roman"/>
          <w:sz w:val="20"/>
          <w:szCs w:val="20"/>
        </w:rPr>
        <w:t xml:space="preserve"> relative si</w:t>
      </w:r>
      <w:r w:rsidR="006914BA" w:rsidRPr="002D11EE">
        <w:rPr>
          <w:rFonts w:ascii="Times New Roman" w:hAnsi="Times New Roman"/>
          <w:sz w:val="20"/>
          <w:szCs w:val="20"/>
        </w:rPr>
        <w:t>gnificance (Qi) of alternatives using Eq. 4.</w:t>
      </w:r>
    </w:p>
    <w:p w:rsidR="00DB735A" w:rsidRPr="002D11EE" w:rsidRDefault="006B09CA" w:rsidP="001D2EFF">
      <w:pPr>
        <w:spacing w:after="0" w:line="240" w:lineRule="auto"/>
        <w:jc w:val="both"/>
        <w:rPr>
          <w:rFonts w:ascii="Times New Roman" w:hAnsi="Times New Roman"/>
          <w:sz w:val="20"/>
          <w:szCs w:val="20"/>
        </w:rPr>
      </w:pPr>
      <w:r w:rsidRPr="002D11EE">
        <w:rPr>
          <w:rFonts w:ascii="Times New Roman" w:hAnsi="Times New Roman"/>
          <w:iCs/>
          <w:color w:val="000000" w:themeColor="text1"/>
          <w:sz w:val="20"/>
          <w:szCs w:val="20"/>
        </w:rPr>
        <w:t>Q</w:t>
      </w:r>
      <w:r w:rsidRPr="002D11EE">
        <w:rPr>
          <w:rFonts w:ascii="Times New Roman" w:hAnsi="Times New Roman"/>
          <w:iCs/>
          <w:color w:val="000000" w:themeColor="text1"/>
          <w:sz w:val="20"/>
          <w:szCs w:val="20"/>
          <w:vertAlign w:val="subscript"/>
        </w:rPr>
        <w:t xml:space="preserve">i </w:t>
      </w:r>
      <w:r w:rsidRPr="002D11EE">
        <w:rPr>
          <w:rFonts w:ascii="Times New Roman" w:hAnsi="Times New Roman"/>
          <w:iCs/>
          <w:color w:val="000000" w:themeColor="text1"/>
          <w:sz w:val="20"/>
          <w:szCs w:val="20"/>
        </w:rPr>
        <w:t>=</w:t>
      </w:r>
      <m:oMath>
        <m:sSub>
          <m:sSubPr>
            <m:ctrlPr>
              <w:rPr>
                <w:rFonts w:ascii="Cambria Math" w:hAnsi="Times New Roman"/>
                <w:iCs/>
                <w:color w:val="000000" w:themeColor="text1"/>
                <w:sz w:val="20"/>
                <w:szCs w:val="20"/>
              </w:rPr>
            </m:ctrlPr>
          </m:sSubPr>
          <m:e>
            <m:r>
              <m:rPr>
                <m:sty m:val="p"/>
              </m:rPr>
              <w:rPr>
                <w:rFonts w:ascii="Cambria Math" w:hAnsi="Cambria Math"/>
                <w:color w:val="000000" w:themeColor="text1"/>
                <w:sz w:val="20"/>
                <w:szCs w:val="20"/>
              </w:rPr>
              <m:t> </m:t>
            </m:r>
            <m:r>
              <m:rPr>
                <m:sty m:val="p"/>
              </m:rPr>
              <w:rPr>
                <w:rFonts w:ascii="Cambria Math" w:hAnsi="Times New Roman"/>
                <w:color w:val="000000" w:themeColor="text1"/>
                <w:sz w:val="20"/>
                <w:szCs w:val="20"/>
              </w:rPr>
              <m:t>S</m:t>
            </m:r>
          </m:e>
          <m:sub>
            <m:r>
              <m:rPr>
                <m:sty m:val="p"/>
              </m:rPr>
              <w:rPr>
                <w:rFonts w:ascii="Cambria Math" w:hAnsi="Times New Roman"/>
                <w:color w:val="000000" w:themeColor="text1"/>
                <w:sz w:val="20"/>
                <w:szCs w:val="20"/>
              </w:rPr>
              <m:t>+i</m:t>
            </m:r>
          </m:sub>
        </m:sSub>
      </m:oMath>
      <w:r w:rsidRPr="002D11EE">
        <w:rPr>
          <w:rFonts w:ascii="Times New Roman" w:hAnsi="Times New Roman"/>
          <w:iCs/>
          <w:color w:val="000000" w:themeColor="text1"/>
          <w:sz w:val="20"/>
          <w:szCs w:val="20"/>
        </w:rPr>
        <w:t xml:space="preserve">+ </w:t>
      </w:r>
      <m:oMath>
        <m:r>
          <m:rPr>
            <m:sty m:val="p"/>
          </m:rPr>
          <w:rPr>
            <w:rFonts w:ascii="Cambria Math" w:hAnsi="Cambria Math"/>
            <w:color w:val="000000" w:themeColor="text1"/>
            <w:sz w:val="20"/>
            <w:szCs w:val="20"/>
          </w:rPr>
          <m:t> </m:t>
        </m:r>
        <m:f>
          <m:fPr>
            <m:ctrlPr>
              <w:rPr>
                <w:rFonts w:ascii="Cambria Math" w:hAnsi="Times New Roman"/>
                <w:iCs/>
                <w:color w:val="000000" w:themeColor="text1"/>
                <w:sz w:val="20"/>
                <w:szCs w:val="20"/>
              </w:rPr>
            </m:ctrlPr>
          </m:fPr>
          <m:num>
            <m:sSub>
              <m:sSubPr>
                <m:ctrlPr>
                  <w:rPr>
                    <w:rFonts w:ascii="Cambria Math" w:hAnsi="Times New Roman"/>
                    <w:iCs/>
                    <w:color w:val="000000" w:themeColor="text1"/>
                    <w:sz w:val="20"/>
                    <w:szCs w:val="20"/>
                  </w:rPr>
                </m:ctrlPr>
              </m:sSubPr>
              <m:e>
                <m:r>
                  <m:rPr>
                    <m:sty m:val="p"/>
                  </m:rPr>
                  <w:rPr>
                    <w:rFonts w:ascii="Cambria Math" w:hAnsi="Times New Roman"/>
                    <w:color w:val="000000" w:themeColor="text1"/>
                    <w:sz w:val="20"/>
                    <w:szCs w:val="20"/>
                  </w:rPr>
                  <m:t>S</m:t>
                </m:r>
              </m:e>
              <m:sub>
                <m:r>
                  <m:rPr>
                    <m:sty m:val="p"/>
                  </m:rPr>
                  <w:rPr>
                    <w:rFonts w:ascii="Cambria Math" w:hAnsi="Cambria Math"/>
                    <w:color w:val="000000" w:themeColor="text1"/>
                    <w:sz w:val="20"/>
                    <w:szCs w:val="20"/>
                  </w:rPr>
                  <m:t>-</m:t>
                </m:r>
                <m:r>
                  <m:rPr>
                    <m:sty m:val="p"/>
                  </m:rPr>
                  <w:rPr>
                    <w:rFonts w:ascii="Cambria Math" w:hAnsi="Times New Roman"/>
                    <w:color w:val="000000" w:themeColor="text1"/>
                    <w:sz w:val="20"/>
                    <w:szCs w:val="20"/>
                  </w:rPr>
                  <m:t>i(min)</m:t>
                </m:r>
              </m:sub>
            </m:sSub>
            <m:nary>
              <m:naryPr>
                <m:chr m:val="∑"/>
                <m:limLoc m:val="undOvr"/>
                <m:ctrlPr>
                  <w:rPr>
                    <w:rFonts w:ascii="Cambria Math" w:hAnsi="Times New Roman"/>
                    <w:iCs/>
                    <w:color w:val="000000" w:themeColor="text1"/>
                    <w:sz w:val="20"/>
                    <w:szCs w:val="20"/>
                  </w:rPr>
                </m:ctrlPr>
              </m:naryPr>
              <m:sub>
                <m:r>
                  <m:rPr>
                    <m:sty m:val="p"/>
                  </m:rPr>
                  <w:rPr>
                    <w:rFonts w:ascii="Cambria Math" w:hAnsi="Times New Roman"/>
                    <w:color w:val="000000" w:themeColor="text1"/>
                    <w:sz w:val="20"/>
                    <w:szCs w:val="20"/>
                  </w:rPr>
                  <m:t>i=1</m:t>
                </m:r>
              </m:sub>
              <m:sup>
                <m:r>
                  <m:rPr>
                    <m:sty m:val="p"/>
                  </m:rPr>
                  <w:rPr>
                    <w:rFonts w:ascii="Cambria Math" w:hAnsi="Times New Roman"/>
                    <w:color w:val="000000" w:themeColor="text1"/>
                    <w:sz w:val="20"/>
                    <w:szCs w:val="20"/>
                  </w:rPr>
                  <m:t>m</m:t>
                </m:r>
              </m:sup>
              <m:e>
                <m:sSub>
                  <m:sSubPr>
                    <m:ctrlPr>
                      <w:rPr>
                        <w:rFonts w:ascii="Cambria Math" w:hAnsi="Times New Roman"/>
                        <w:iCs/>
                        <w:color w:val="000000" w:themeColor="text1"/>
                        <w:sz w:val="20"/>
                        <w:szCs w:val="20"/>
                      </w:rPr>
                    </m:ctrlPr>
                  </m:sSubPr>
                  <m:e>
                    <m:r>
                      <m:rPr>
                        <m:sty m:val="p"/>
                      </m:rPr>
                      <w:rPr>
                        <w:rFonts w:ascii="Cambria Math" w:hAnsi="Times New Roman"/>
                        <w:color w:val="000000" w:themeColor="text1"/>
                        <w:sz w:val="20"/>
                        <w:szCs w:val="20"/>
                      </w:rPr>
                      <m:t>S</m:t>
                    </m:r>
                  </m:e>
                  <m:sub>
                    <m:r>
                      <m:rPr>
                        <m:sty m:val="p"/>
                      </m:rPr>
                      <w:rPr>
                        <w:rFonts w:ascii="Cambria Math" w:hAnsi="Cambria Math"/>
                        <w:color w:val="000000" w:themeColor="text1"/>
                        <w:sz w:val="20"/>
                        <w:szCs w:val="20"/>
                      </w:rPr>
                      <m:t>-</m:t>
                    </m:r>
                    <m:r>
                      <m:rPr>
                        <m:sty m:val="p"/>
                      </m:rPr>
                      <w:rPr>
                        <w:rFonts w:ascii="Cambria Math" w:hAnsi="Times New Roman"/>
                        <w:color w:val="000000" w:themeColor="text1"/>
                        <w:sz w:val="20"/>
                        <w:szCs w:val="20"/>
                      </w:rPr>
                      <m:t>i</m:t>
                    </m:r>
                  </m:sub>
                </m:sSub>
              </m:e>
            </m:nary>
          </m:num>
          <m:den>
            <m:sSub>
              <m:sSubPr>
                <m:ctrlPr>
                  <w:rPr>
                    <w:rFonts w:ascii="Cambria Math" w:hAnsi="Times New Roman"/>
                    <w:iCs/>
                    <w:color w:val="000000" w:themeColor="text1"/>
                    <w:sz w:val="20"/>
                    <w:szCs w:val="20"/>
                  </w:rPr>
                </m:ctrlPr>
              </m:sSubPr>
              <m:e>
                <m:r>
                  <m:rPr>
                    <m:sty m:val="p"/>
                  </m:rPr>
                  <w:rPr>
                    <w:rFonts w:ascii="Cambria Math" w:hAnsi="Times New Roman"/>
                    <w:color w:val="000000" w:themeColor="text1"/>
                    <w:sz w:val="20"/>
                    <w:szCs w:val="20"/>
                  </w:rPr>
                  <m:t>S</m:t>
                </m:r>
              </m:e>
              <m:sub>
                <m:r>
                  <m:rPr>
                    <m:sty m:val="p"/>
                  </m:rPr>
                  <w:rPr>
                    <w:rFonts w:ascii="Cambria Math" w:hAnsi="Cambria Math"/>
                    <w:color w:val="000000" w:themeColor="text1"/>
                    <w:sz w:val="20"/>
                    <w:szCs w:val="20"/>
                  </w:rPr>
                  <m:t>-</m:t>
                </m:r>
                <m:r>
                  <m:rPr>
                    <m:sty m:val="p"/>
                  </m:rPr>
                  <w:rPr>
                    <w:rFonts w:ascii="Cambria Math" w:hAnsi="Times New Roman"/>
                    <w:color w:val="000000" w:themeColor="text1"/>
                    <w:sz w:val="20"/>
                    <w:szCs w:val="20"/>
                  </w:rPr>
                  <m:t>i</m:t>
                </m:r>
              </m:sub>
            </m:sSub>
            <m:nary>
              <m:naryPr>
                <m:chr m:val="∑"/>
                <m:limLoc m:val="undOvr"/>
                <m:ctrlPr>
                  <w:rPr>
                    <w:rFonts w:ascii="Cambria Math" w:hAnsi="Times New Roman"/>
                    <w:iCs/>
                    <w:color w:val="000000" w:themeColor="text1"/>
                    <w:sz w:val="20"/>
                    <w:szCs w:val="20"/>
                  </w:rPr>
                </m:ctrlPr>
              </m:naryPr>
              <m:sub>
                <m:r>
                  <m:rPr>
                    <m:sty m:val="p"/>
                  </m:rPr>
                  <w:rPr>
                    <w:rFonts w:ascii="Cambria Math" w:hAnsi="Times New Roman"/>
                    <w:color w:val="000000" w:themeColor="text1"/>
                    <w:sz w:val="20"/>
                    <w:szCs w:val="20"/>
                  </w:rPr>
                  <m:t>i=1</m:t>
                </m:r>
              </m:sub>
              <m:sup>
                <m:r>
                  <m:rPr>
                    <m:sty m:val="p"/>
                  </m:rPr>
                  <w:rPr>
                    <w:rFonts w:ascii="Cambria Math" w:hAnsi="Times New Roman"/>
                    <w:color w:val="000000" w:themeColor="text1"/>
                    <w:sz w:val="20"/>
                    <w:szCs w:val="20"/>
                  </w:rPr>
                  <m:t>m</m:t>
                </m:r>
              </m:sup>
              <m:e>
                <m:r>
                  <m:rPr>
                    <m:sty m:val="p"/>
                  </m:rPr>
                  <w:rPr>
                    <w:rFonts w:ascii="Cambria Math" w:hAnsi="Times New Roman"/>
                    <w:color w:val="000000" w:themeColor="text1"/>
                    <w:sz w:val="20"/>
                    <w:szCs w:val="20"/>
                  </w:rPr>
                  <m:t>(</m:t>
                </m:r>
                <m:f>
                  <m:fPr>
                    <m:ctrlPr>
                      <w:rPr>
                        <w:rFonts w:ascii="Cambria Math" w:hAnsi="Times New Roman"/>
                        <w:iCs/>
                        <w:color w:val="000000" w:themeColor="text1"/>
                        <w:sz w:val="20"/>
                        <w:szCs w:val="20"/>
                      </w:rPr>
                    </m:ctrlPr>
                  </m:fPr>
                  <m:num>
                    <m:sSub>
                      <m:sSubPr>
                        <m:ctrlPr>
                          <w:rPr>
                            <w:rFonts w:ascii="Cambria Math" w:hAnsi="Times New Roman"/>
                            <w:iCs/>
                            <w:color w:val="000000" w:themeColor="text1"/>
                            <w:sz w:val="20"/>
                            <w:szCs w:val="20"/>
                          </w:rPr>
                        </m:ctrlPr>
                      </m:sSubPr>
                      <m:e>
                        <m:r>
                          <m:rPr>
                            <m:sty m:val="p"/>
                          </m:rPr>
                          <w:rPr>
                            <w:rFonts w:ascii="Cambria Math" w:hAnsi="Times New Roman"/>
                            <w:color w:val="000000" w:themeColor="text1"/>
                            <w:sz w:val="20"/>
                            <w:szCs w:val="20"/>
                          </w:rPr>
                          <m:t>S</m:t>
                        </m:r>
                      </m:e>
                      <m:sub>
                        <m:r>
                          <m:rPr>
                            <m:sty m:val="p"/>
                          </m:rPr>
                          <w:rPr>
                            <w:rFonts w:ascii="Cambria Math" w:hAnsi="Cambria Math"/>
                            <w:color w:val="000000" w:themeColor="text1"/>
                            <w:sz w:val="20"/>
                            <w:szCs w:val="20"/>
                          </w:rPr>
                          <m:t>-</m:t>
                        </m:r>
                        <m:r>
                          <m:rPr>
                            <m:sty m:val="p"/>
                          </m:rPr>
                          <w:rPr>
                            <w:rFonts w:ascii="Cambria Math" w:hAnsi="Times New Roman"/>
                            <w:color w:val="000000" w:themeColor="text1"/>
                            <w:sz w:val="20"/>
                            <w:szCs w:val="20"/>
                          </w:rPr>
                          <m:t>i(min)</m:t>
                        </m:r>
                      </m:sub>
                    </m:sSub>
                  </m:num>
                  <m:den>
                    <m:sSub>
                      <m:sSubPr>
                        <m:ctrlPr>
                          <w:rPr>
                            <w:rFonts w:ascii="Cambria Math" w:hAnsi="Times New Roman"/>
                            <w:iCs/>
                            <w:color w:val="000000" w:themeColor="text1"/>
                            <w:sz w:val="20"/>
                            <w:szCs w:val="20"/>
                          </w:rPr>
                        </m:ctrlPr>
                      </m:sSubPr>
                      <m:e>
                        <m:r>
                          <m:rPr>
                            <m:sty m:val="p"/>
                          </m:rPr>
                          <w:rPr>
                            <w:rFonts w:ascii="Cambria Math" w:hAnsi="Times New Roman"/>
                            <w:color w:val="000000" w:themeColor="text1"/>
                            <w:sz w:val="20"/>
                            <w:szCs w:val="20"/>
                          </w:rPr>
                          <m:t>S</m:t>
                        </m:r>
                      </m:e>
                      <m:sub>
                        <m:r>
                          <m:rPr>
                            <m:sty m:val="p"/>
                          </m:rPr>
                          <w:rPr>
                            <w:rFonts w:ascii="Cambria Math" w:hAnsi="Cambria Math"/>
                            <w:color w:val="000000" w:themeColor="text1"/>
                            <w:sz w:val="20"/>
                            <w:szCs w:val="20"/>
                          </w:rPr>
                          <m:t>-</m:t>
                        </m:r>
                        <m:r>
                          <m:rPr>
                            <m:sty m:val="p"/>
                          </m:rPr>
                          <w:rPr>
                            <w:rFonts w:ascii="Cambria Math" w:hAnsi="Times New Roman"/>
                            <w:color w:val="000000" w:themeColor="text1"/>
                            <w:sz w:val="20"/>
                            <w:szCs w:val="20"/>
                          </w:rPr>
                          <m:t>i</m:t>
                        </m:r>
                      </m:sub>
                    </m:sSub>
                  </m:den>
                </m:f>
                <m:r>
                  <m:rPr>
                    <m:sty m:val="p"/>
                  </m:rPr>
                  <w:rPr>
                    <w:rFonts w:ascii="Cambria Math" w:hAnsi="Times New Roman"/>
                    <w:color w:val="000000" w:themeColor="text1"/>
                    <w:sz w:val="20"/>
                    <w:szCs w:val="20"/>
                  </w:rPr>
                  <m:t>)</m:t>
                </m:r>
              </m:e>
            </m:nary>
          </m:den>
        </m:f>
        <m:r>
          <w:rPr>
            <w:rFonts w:ascii="Cambria Math" w:hAnsi="Times New Roman"/>
            <w:color w:val="000000" w:themeColor="text1"/>
            <w:sz w:val="20"/>
            <w:szCs w:val="20"/>
          </w:rPr>
          <m:t xml:space="preserve">       </m:t>
        </m:r>
      </m:oMath>
      <w:r w:rsidRPr="002D11EE">
        <w:rPr>
          <w:rFonts w:ascii="Times New Roman" w:hAnsi="Times New Roman"/>
          <w:iCs/>
          <w:color w:val="000000" w:themeColor="text1"/>
          <w:sz w:val="20"/>
          <w:szCs w:val="20"/>
        </w:rPr>
        <w:t>(i=1, 2… m)</w:t>
      </w:r>
      <w:r w:rsidRPr="002D11EE">
        <w:rPr>
          <w:rFonts w:ascii="Times New Roman" w:hAnsi="Times New Roman"/>
          <w:iCs/>
          <w:color w:val="000000" w:themeColor="text1"/>
          <w:sz w:val="20"/>
          <w:szCs w:val="20"/>
          <w:lang w:val="en-IN"/>
        </w:rPr>
        <w:t xml:space="preserve">                                    </w:t>
      </w:r>
      <w:r w:rsidR="0011742B" w:rsidRPr="002D11EE">
        <w:rPr>
          <w:rFonts w:ascii="Times New Roman" w:hAnsi="Times New Roman"/>
          <w:iCs/>
          <w:color w:val="000000" w:themeColor="text1"/>
          <w:sz w:val="20"/>
          <w:szCs w:val="20"/>
          <w:lang w:val="en-IN"/>
        </w:rPr>
        <w:t xml:space="preserve">                          </w:t>
      </w:r>
      <w:r w:rsidR="002151F2" w:rsidRPr="002D11EE">
        <w:rPr>
          <w:rFonts w:ascii="Times New Roman" w:hAnsi="Times New Roman"/>
          <w:iCs/>
          <w:color w:val="000000" w:themeColor="text1"/>
          <w:sz w:val="20"/>
          <w:szCs w:val="20"/>
          <w:lang w:val="en-IN"/>
        </w:rPr>
        <w:t xml:space="preserve">            </w:t>
      </w:r>
      <w:r w:rsidR="006914BA" w:rsidRPr="002D11EE">
        <w:rPr>
          <w:rFonts w:ascii="Times New Roman" w:hAnsi="Times New Roman"/>
          <w:sz w:val="20"/>
          <w:szCs w:val="20"/>
          <w:lang w:val="en-IN"/>
        </w:rPr>
        <w:t xml:space="preserve"> </w:t>
      </w:r>
      <w:r w:rsidR="00A03270">
        <w:rPr>
          <w:rFonts w:ascii="Times New Roman" w:hAnsi="Times New Roman"/>
          <w:sz w:val="20"/>
          <w:szCs w:val="20"/>
          <w:lang w:val="en-IN"/>
        </w:rPr>
        <w:t xml:space="preserve"> </w:t>
      </w:r>
      <w:r w:rsidRPr="002D11EE">
        <w:rPr>
          <w:rFonts w:ascii="Times New Roman" w:hAnsi="Times New Roman"/>
          <w:sz w:val="20"/>
          <w:szCs w:val="20"/>
          <w:lang w:val="en-IN"/>
        </w:rPr>
        <w:t>…..</w:t>
      </w:r>
      <w:r w:rsidR="00A03270">
        <w:rPr>
          <w:rFonts w:ascii="Times New Roman" w:hAnsi="Times New Roman"/>
          <w:sz w:val="20"/>
          <w:szCs w:val="20"/>
          <w:lang w:val="en-IN"/>
        </w:rPr>
        <w:t xml:space="preserve"> </w:t>
      </w:r>
      <w:r w:rsidRPr="002D11EE">
        <w:rPr>
          <w:rFonts w:ascii="Times New Roman" w:hAnsi="Times New Roman"/>
          <w:sz w:val="20"/>
          <w:szCs w:val="20"/>
        </w:rPr>
        <w:t>(4)</w:t>
      </w:r>
    </w:p>
    <w:p w:rsidR="00DB735A" w:rsidRPr="002D11EE" w:rsidRDefault="006B09CA" w:rsidP="001D2EFF">
      <w:pPr>
        <w:spacing w:after="0" w:line="240" w:lineRule="auto"/>
        <w:jc w:val="both"/>
        <w:rPr>
          <w:rFonts w:ascii="Times New Roman" w:hAnsi="Times New Roman"/>
          <w:sz w:val="20"/>
          <w:szCs w:val="20"/>
        </w:rPr>
      </w:pPr>
      <w:r w:rsidRPr="002D11EE">
        <w:rPr>
          <w:rFonts w:ascii="Times New Roman" w:hAnsi="Times New Roman"/>
          <w:sz w:val="20"/>
          <w:szCs w:val="20"/>
        </w:rPr>
        <w:t>Where</w:t>
      </w:r>
      <w:r w:rsidR="0011742B" w:rsidRPr="002D11EE">
        <w:rPr>
          <w:rFonts w:ascii="Times New Roman" w:hAnsi="Times New Roman"/>
          <w:sz w:val="20"/>
          <w:szCs w:val="20"/>
        </w:rPr>
        <w:t>,</w:t>
      </w:r>
      <w:r w:rsidRPr="002D11EE">
        <w:rPr>
          <w:rFonts w:ascii="Times New Roman" w:hAnsi="Times New Roman"/>
          <w:sz w:val="20"/>
          <w:szCs w:val="20"/>
        </w:rPr>
        <w:t xml:space="preserve"> S</w:t>
      </w:r>
      <w:r w:rsidRPr="002D11EE">
        <w:rPr>
          <w:rFonts w:ascii="Times New Roman" w:hAnsi="Times New Roman"/>
          <w:sz w:val="20"/>
          <w:szCs w:val="20"/>
          <w:vertAlign w:val="subscript"/>
        </w:rPr>
        <w:t>-</w:t>
      </w:r>
      <w:proofErr w:type="spellStart"/>
      <w:proofErr w:type="gramStart"/>
      <w:r w:rsidR="0011742B" w:rsidRPr="002D11EE">
        <w:rPr>
          <w:rFonts w:ascii="Times New Roman" w:hAnsi="Times New Roman"/>
          <w:sz w:val="20"/>
          <w:szCs w:val="20"/>
          <w:vertAlign w:val="subscript"/>
        </w:rPr>
        <w:t>i</w:t>
      </w:r>
      <w:proofErr w:type="spellEnd"/>
      <w:r w:rsidR="0011742B" w:rsidRPr="002D11EE">
        <w:rPr>
          <w:rFonts w:ascii="Times New Roman" w:hAnsi="Times New Roman"/>
          <w:sz w:val="20"/>
          <w:szCs w:val="20"/>
          <w:vertAlign w:val="subscript"/>
        </w:rPr>
        <w:t>(</w:t>
      </w:r>
      <w:proofErr w:type="gramEnd"/>
      <w:r w:rsidRPr="002D11EE">
        <w:rPr>
          <w:rFonts w:ascii="Times New Roman" w:hAnsi="Times New Roman"/>
          <w:sz w:val="20"/>
          <w:szCs w:val="20"/>
          <w:vertAlign w:val="subscript"/>
        </w:rPr>
        <w:t>min</w:t>
      </w:r>
      <w:r w:rsidR="0011742B" w:rsidRPr="002D11EE">
        <w:rPr>
          <w:rFonts w:ascii="Times New Roman" w:hAnsi="Times New Roman"/>
          <w:sz w:val="20"/>
          <w:szCs w:val="20"/>
          <w:vertAlign w:val="subscript"/>
        </w:rPr>
        <w:t>)</w:t>
      </w:r>
      <w:r w:rsidRPr="002D11EE">
        <w:rPr>
          <w:rFonts w:ascii="Times New Roman" w:hAnsi="Times New Roman"/>
          <w:sz w:val="20"/>
          <w:szCs w:val="20"/>
        </w:rPr>
        <w:t xml:space="preserve"> is the minimum value of S</w:t>
      </w:r>
      <w:r w:rsidRPr="002D11EE">
        <w:rPr>
          <w:rFonts w:ascii="Times New Roman" w:hAnsi="Times New Roman"/>
          <w:sz w:val="20"/>
          <w:szCs w:val="20"/>
          <w:vertAlign w:val="subscript"/>
        </w:rPr>
        <w:t>-</w:t>
      </w:r>
      <w:proofErr w:type="spellStart"/>
      <w:r w:rsidRPr="002D11EE">
        <w:rPr>
          <w:rFonts w:ascii="Times New Roman" w:hAnsi="Times New Roman"/>
          <w:sz w:val="20"/>
          <w:szCs w:val="20"/>
          <w:vertAlign w:val="subscript"/>
        </w:rPr>
        <w:t>i</w:t>
      </w:r>
      <w:proofErr w:type="spellEnd"/>
    </w:p>
    <w:p w:rsidR="00DB735A" w:rsidRPr="002D11EE" w:rsidRDefault="0011742B" w:rsidP="001D2EFF">
      <w:pPr>
        <w:spacing w:after="0" w:line="240" w:lineRule="auto"/>
        <w:jc w:val="both"/>
        <w:rPr>
          <w:rFonts w:ascii="Times New Roman" w:hAnsi="Times New Roman"/>
          <w:sz w:val="20"/>
          <w:szCs w:val="20"/>
        </w:rPr>
      </w:pPr>
      <w:r w:rsidRPr="002D11EE">
        <w:rPr>
          <w:rFonts w:ascii="Times New Roman" w:hAnsi="Times New Roman"/>
          <w:sz w:val="20"/>
          <w:szCs w:val="20"/>
        </w:rPr>
        <w:t xml:space="preserve"> Step 5:</w:t>
      </w:r>
      <w:r w:rsidR="006B09CA" w:rsidRPr="002D11EE">
        <w:rPr>
          <w:rFonts w:ascii="Times New Roman" w:hAnsi="Times New Roman"/>
          <w:sz w:val="20"/>
          <w:szCs w:val="20"/>
        </w:rPr>
        <w:t xml:space="preserve"> Calculati</w:t>
      </w:r>
      <w:r w:rsidR="00297C7D" w:rsidRPr="002D11EE">
        <w:rPr>
          <w:rFonts w:ascii="Times New Roman" w:hAnsi="Times New Roman"/>
          <w:sz w:val="20"/>
          <w:szCs w:val="20"/>
        </w:rPr>
        <w:t>on of utility factor (</w:t>
      </w:r>
      <w:proofErr w:type="spellStart"/>
      <w:r w:rsidR="00297C7D" w:rsidRPr="002D11EE">
        <w:rPr>
          <w:rFonts w:ascii="Times New Roman" w:hAnsi="Times New Roman"/>
          <w:sz w:val="20"/>
          <w:szCs w:val="20"/>
        </w:rPr>
        <w:t>U</w:t>
      </w:r>
      <w:r w:rsidR="00297C7D" w:rsidRPr="002D11EE">
        <w:rPr>
          <w:rFonts w:ascii="Times New Roman" w:hAnsi="Times New Roman"/>
          <w:sz w:val="20"/>
          <w:szCs w:val="20"/>
          <w:vertAlign w:val="subscript"/>
        </w:rPr>
        <w:t>i</w:t>
      </w:r>
      <w:proofErr w:type="spellEnd"/>
      <w:r w:rsidR="00297C7D" w:rsidRPr="002D11EE">
        <w:rPr>
          <w:rFonts w:ascii="Times New Roman" w:hAnsi="Times New Roman"/>
          <w:sz w:val="20"/>
          <w:szCs w:val="20"/>
        </w:rPr>
        <w:t xml:space="preserve">) for </w:t>
      </w:r>
      <w:proofErr w:type="spellStart"/>
      <w:r w:rsidR="00297C7D" w:rsidRPr="002D11EE">
        <w:rPr>
          <w:rFonts w:ascii="Times New Roman" w:hAnsi="Times New Roman"/>
          <w:sz w:val="20"/>
          <w:szCs w:val="20"/>
        </w:rPr>
        <w:t>i</w:t>
      </w:r>
      <w:r w:rsidR="006B09CA" w:rsidRPr="002D11EE">
        <w:rPr>
          <w:rFonts w:ascii="Times New Roman" w:hAnsi="Times New Roman"/>
          <w:sz w:val="20"/>
          <w:szCs w:val="20"/>
          <w:vertAlign w:val="superscript"/>
        </w:rPr>
        <w:t>th</w:t>
      </w:r>
      <w:proofErr w:type="spellEnd"/>
      <w:r w:rsidR="006B09CA" w:rsidRPr="002D11EE">
        <w:rPr>
          <w:rFonts w:ascii="Times New Roman" w:hAnsi="Times New Roman"/>
          <w:sz w:val="20"/>
          <w:szCs w:val="20"/>
        </w:rPr>
        <w:t xml:space="preserve"> alternative</w:t>
      </w:r>
      <w:r w:rsidR="00297C7D" w:rsidRPr="002D11EE">
        <w:rPr>
          <w:rFonts w:ascii="Times New Roman" w:hAnsi="Times New Roman"/>
          <w:sz w:val="20"/>
          <w:szCs w:val="20"/>
        </w:rPr>
        <w:t xml:space="preserve"> using Eq. 5</w:t>
      </w:r>
      <w:r w:rsidR="006B09CA" w:rsidRPr="002D11EE">
        <w:rPr>
          <w:rFonts w:ascii="Times New Roman" w:hAnsi="Times New Roman"/>
          <w:sz w:val="20"/>
          <w:szCs w:val="20"/>
        </w:rPr>
        <w:t>.</w:t>
      </w:r>
    </w:p>
    <w:p w:rsidR="00DB735A" w:rsidRDefault="006B09CA" w:rsidP="001D2EFF">
      <w:pPr>
        <w:spacing w:after="0" w:line="240" w:lineRule="auto"/>
        <w:jc w:val="both"/>
        <w:rPr>
          <w:rFonts w:ascii="Times New Roman" w:hAnsi="Times New Roman"/>
          <w:sz w:val="20"/>
          <w:szCs w:val="20"/>
        </w:rPr>
      </w:pPr>
      <w:proofErr w:type="spellStart"/>
      <w:r w:rsidRPr="002D11EE">
        <w:rPr>
          <w:rFonts w:ascii="Times New Roman" w:eastAsiaTheme="minorEastAsia" w:hAnsi="Times New Roman"/>
          <w:iCs/>
          <w:color w:val="000000" w:themeColor="text1"/>
          <w:sz w:val="20"/>
          <w:szCs w:val="20"/>
        </w:rPr>
        <w:t>U</w:t>
      </w:r>
      <w:r w:rsidRPr="002D11EE">
        <w:rPr>
          <w:rFonts w:ascii="Times New Roman" w:eastAsiaTheme="minorEastAsia" w:hAnsi="Times New Roman"/>
          <w:iCs/>
          <w:color w:val="000000" w:themeColor="text1"/>
          <w:sz w:val="20"/>
          <w:szCs w:val="20"/>
          <w:vertAlign w:val="subscript"/>
        </w:rPr>
        <w:t>i</w:t>
      </w:r>
      <w:proofErr w:type="spellEnd"/>
      <w:r w:rsidRPr="002D11EE">
        <w:rPr>
          <w:rFonts w:ascii="Times New Roman" w:eastAsiaTheme="minorEastAsia" w:hAnsi="Times New Roman"/>
          <w:iCs/>
          <w:color w:val="000000" w:themeColor="text1"/>
          <w:sz w:val="20"/>
          <w:szCs w:val="20"/>
        </w:rPr>
        <w:t xml:space="preserve"> = [</w:t>
      </w:r>
      <m:oMath>
        <m:f>
          <m:fPr>
            <m:ctrlPr>
              <w:rPr>
                <w:rFonts w:ascii="Cambria Math" w:eastAsiaTheme="minorEastAsia" w:hAnsi="Times New Roman"/>
                <w:iCs/>
                <w:color w:val="000000" w:themeColor="text1"/>
                <w:sz w:val="20"/>
                <w:szCs w:val="20"/>
              </w:rPr>
            </m:ctrlPr>
          </m:fPr>
          <m:num>
            <m:sSub>
              <m:sSubPr>
                <m:ctrlPr>
                  <w:rPr>
                    <w:rFonts w:ascii="Cambria Math" w:eastAsiaTheme="minorEastAsia" w:hAnsi="Times New Roman"/>
                    <w:color w:val="000000" w:themeColor="text1"/>
                    <w:sz w:val="20"/>
                    <w:szCs w:val="20"/>
                  </w:rPr>
                </m:ctrlPr>
              </m:sSubPr>
              <m:e>
                <m:r>
                  <m:rPr>
                    <m:sty m:val="p"/>
                  </m:rPr>
                  <w:rPr>
                    <w:rFonts w:ascii="Cambria Math" w:eastAsiaTheme="minorEastAsia" w:hAnsi="Times New Roman"/>
                    <w:color w:val="000000" w:themeColor="text1"/>
                    <w:sz w:val="20"/>
                    <w:szCs w:val="20"/>
                  </w:rPr>
                  <m:t>Q</m:t>
                </m:r>
              </m:e>
              <m:sub>
                <m:r>
                  <m:rPr>
                    <m:sty m:val="p"/>
                  </m:rPr>
                  <w:rPr>
                    <w:rFonts w:ascii="Cambria Math" w:eastAsiaTheme="minorEastAsia" w:hAnsi="Times New Roman"/>
                    <w:color w:val="000000" w:themeColor="text1"/>
                    <w:sz w:val="20"/>
                    <w:szCs w:val="20"/>
                  </w:rPr>
                  <m:t>i</m:t>
                </m:r>
              </m:sub>
            </m:sSub>
          </m:num>
          <m:den>
            <m:sSub>
              <m:sSubPr>
                <m:ctrlPr>
                  <w:rPr>
                    <w:rFonts w:ascii="Cambria Math" w:eastAsiaTheme="minorEastAsia" w:hAnsi="Times New Roman"/>
                    <w:color w:val="000000" w:themeColor="text1"/>
                    <w:sz w:val="20"/>
                    <w:szCs w:val="20"/>
                  </w:rPr>
                </m:ctrlPr>
              </m:sSubPr>
              <m:e>
                <m:r>
                  <m:rPr>
                    <m:sty m:val="p"/>
                  </m:rPr>
                  <w:rPr>
                    <w:rFonts w:ascii="Cambria Math" w:eastAsiaTheme="minorEastAsia" w:hAnsi="Times New Roman"/>
                    <w:color w:val="000000" w:themeColor="text1"/>
                    <w:sz w:val="20"/>
                    <w:szCs w:val="20"/>
                  </w:rPr>
                  <m:t>Q</m:t>
                </m:r>
              </m:e>
              <m:sub>
                <m:r>
                  <m:rPr>
                    <m:sty m:val="p"/>
                  </m:rPr>
                  <w:rPr>
                    <w:rFonts w:ascii="Cambria Math" w:eastAsiaTheme="minorEastAsia" w:hAnsi="Times New Roman"/>
                    <w:color w:val="000000" w:themeColor="text1"/>
                    <w:sz w:val="20"/>
                    <w:szCs w:val="20"/>
                  </w:rPr>
                  <m:t>max</m:t>
                </m:r>
              </m:sub>
            </m:sSub>
          </m:den>
        </m:f>
      </m:oMath>
      <w:proofErr w:type="gramStart"/>
      <w:r w:rsidRPr="002D11EE">
        <w:rPr>
          <w:rFonts w:ascii="Times New Roman" w:eastAsiaTheme="minorEastAsia" w:hAnsi="Times New Roman"/>
          <w:iCs/>
          <w:color w:val="000000" w:themeColor="text1"/>
          <w:sz w:val="20"/>
          <w:szCs w:val="20"/>
        </w:rPr>
        <w:t>]</w:t>
      </w:r>
      <w:proofErr w:type="gramEnd"/>
      <m:oMath>
        <m:r>
          <m:rPr>
            <m:sty m:val="p"/>
          </m:rPr>
          <w:rPr>
            <w:rFonts w:ascii="Cambria Math" w:hAnsi="Cambria Math"/>
            <w:color w:val="000000" w:themeColor="text1"/>
            <w:sz w:val="20"/>
            <w:szCs w:val="20"/>
          </w:rPr>
          <m:t>×</m:t>
        </m:r>
        <m:r>
          <m:rPr>
            <m:sty m:val="p"/>
          </m:rPr>
          <w:rPr>
            <w:rFonts w:ascii="Cambria Math" w:hAnsi="Cambria Math"/>
            <w:color w:val="000000" w:themeColor="text1"/>
            <w:sz w:val="20"/>
            <w:szCs w:val="20"/>
            <w:lang w:val="en-IN"/>
          </w:rPr>
          <m:t>1</m:t>
        </m:r>
      </m:oMath>
      <w:r w:rsidRPr="002D11EE">
        <w:rPr>
          <w:rFonts w:ascii="Times New Roman" w:hAnsi="Cambria Math"/>
          <w:iCs/>
          <w:color w:val="000000" w:themeColor="text1"/>
          <w:sz w:val="20"/>
          <w:szCs w:val="20"/>
          <w:lang w:val="en-IN"/>
        </w:rPr>
        <w:t xml:space="preserve">00                                                                                                               </w:t>
      </w:r>
      <w:r w:rsidRPr="002D11EE">
        <w:rPr>
          <w:rFonts w:ascii="Times New Roman" w:hAnsi="Times New Roman"/>
          <w:sz w:val="20"/>
          <w:szCs w:val="20"/>
          <w:lang w:val="en-IN"/>
        </w:rPr>
        <w:t xml:space="preserve">   </w:t>
      </w:r>
      <w:r w:rsidR="00A03270">
        <w:rPr>
          <w:rFonts w:ascii="Times New Roman" w:hAnsi="Times New Roman"/>
          <w:sz w:val="20"/>
          <w:szCs w:val="20"/>
          <w:lang w:val="en-IN"/>
        </w:rPr>
        <w:t xml:space="preserve">  </w:t>
      </w:r>
      <w:r w:rsidRPr="002D11EE">
        <w:rPr>
          <w:rFonts w:ascii="Times New Roman" w:hAnsi="Times New Roman"/>
          <w:sz w:val="20"/>
          <w:szCs w:val="20"/>
          <w:lang w:val="en-IN"/>
        </w:rPr>
        <w:t>…..</w:t>
      </w:r>
      <w:r w:rsidR="00A03270">
        <w:rPr>
          <w:rFonts w:ascii="Times New Roman" w:hAnsi="Times New Roman"/>
          <w:sz w:val="20"/>
          <w:szCs w:val="20"/>
          <w:lang w:val="en-IN"/>
        </w:rPr>
        <w:t xml:space="preserve"> </w:t>
      </w:r>
      <w:r w:rsidRPr="002D11EE">
        <w:rPr>
          <w:rFonts w:ascii="Times New Roman" w:hAnsi="Times New Roman"/>
          <w:sz w:val="20"/>
          <w:szCs w:val="20"/>
        </w:rPr>
        <w:t>(5)</w:t>
      </w:r>
    </w:p>
    <w:p w:rsidR="00482060" w:rsidRPr="002D11EE" w:rsidRDefault="00482060" w:rsidP="001D2EFF">
      <w:pPr>
        <w:spacing w:after="0" w:line="240" w:lineRule="auto"/>
        <w:jc w:val="both"/>
        <w:rPr>
          <w:rFonts w:ascii="Times New Roman" w:hAnsi="Times New Roman"/>
          <w:sz w:val="20"/>
          <w:szCs w:val="20"/>
        </w:rPr>
      </w:pPr>
      <w:r>
        <w:rPr>
          <w:rFonts w:ascii="Times New Roman" w:hAnsi="Times New Roman"/>
          <w:color w:val="0070C0"/>
          <w:sz w:val="20"/>
          <w:szCs w:val="20"/>
        </w:rPr>
        <w:t>(Times New Roman, 10</w:t>
      </w:r>
      <w:r w:rsidRPr="009C0885">
        <w:rPr>
          <w:rFonts w:ascii="Times New Roman" w:hAnsi="Times New Roman"/>
          <w:color w:val="0070C0"/>
          <w:sz w:val="20"/>
          <w:szCs w:val="20"/>
        </w:rPr>
        <w:t>)</w:t>
      </w:r>
    </w:p>
    <w:p w:rsidR="001D2EFF" w:rsidRPr="002D11EE" w:rsidRDefault="001D2EFF" w:rsidP="001D2EFF">
      <w:pPr>
        <w:spacing w:after="0" w:line="240" w:lineRule="auto"/>
        <w:jc w:val="both"/>
        <w:rPr>
          <w:rFonts w:ascii="Times New Roman" w:hAnsi="Times New Roman"/>
          <w:sz w:val="20"/>
          <w:szCs w:val="20"/>
        </w:rPr>
      </w:pPr>
    </w:p>
    <w:p w:rsidR="00DB735A" w:rsidRPr="002D11EE" w:rsidRDefault="006B09CA" w:rsidP="00BD2350">
      <w:pPr>
        <w:numPr>
          <w:ilvl w:val="0"/>
          <w:numId w:val="3"/>
        </w:numPr>
        <w:tabs>
          <w:tab w:val="left" w:pos="426"/>
        </w:tabs>
        <w:spacing w:after="0" w:line="240" w:lineRule="auto"/>
        <w:ind w:left="142" w:firstLine="0"/>
        <w:jc w:val="both"/>
        <w:rPr>
          <w:rFonts w:ascii="Times New Roman" w:hAnsi="Times New Roman"/>
          <w:sz w:val="20"/>
          <w:szCs w:val="20"/>
          <w:lang w:val="en-IN"/>
        </w:rPr>
      </w:pPr>
      <w:r w:rsidRPr="002D11EE">
        <w:rPr>
          <w:rFonts w:ascii="Times New Roman" w:hAnsi="Times New Roman"/>
          <w:b/>
          <w:bCs/>
          <w:sz w:val="20"/>
          <w:szCs w:val="20"/>
        </w:rPr>
        <w:t xml:space="preserve">Problem </w:t>
      </w:r>
      <w:r w:rsidR="006E607A" w:rsidRPr="002D11EE">
        <w:rPr>
          <w:rFonts w:ascii="Times New Roman" w:hAnsi="Times New Roman"/>
          <w:b/>
          <w:bCs/>
          <w:sz w:val="20"/>
          <w:szCs w:val="20"/>
        </w:rPr>
        <w:t>Statement</w:t>
      </w:r>
      <w:r w:rsidR="00482060">
        <w:rPr>
          <w:rFonts w:ascii="Times New Roman" w:hAnsi="Times New Roman"/>
          <w:b/>
          <w:bCs/>
          <w:sz w:val="20"/>
          <w:szCs w:val="20"/>
        </w:rPr>
        <w:t xml:space="preserve">   </w:t>
      </w:r>
      <w:r w:rsidR="00482060">
        <w:rPr>
          <w:rFonts w:ascii="Times New Roman" w:hAnsi="Times New Roman"/>
          <w:color w:val="0070C0"/>
          <w:sz w:val="20"/>
          <w:szCs w:val="20"/>
        </w:rPr>
        <w:t>(Times New Roman, 10</w:t>
      </w:r>
      <w:r w:rsidR="00482060" w:rsidRPr="00147161">
        <w:rPr>
          <w:rFonts w:ascii="Times New Roman" w:hAnsi="Times New Roman"/>
          <w:color w:val="0070C0"/>
          <w:sz w:val="20"/>
          <w:szCs w:val="20"/>
        </w:rPr>
        <w:t>, Bold)</w:t>
      </w:r>
    </w:p>
    <w:p w:rsidR="00482060" w:rsidRPr="002D11EE" w:rsidRDefault="00BC7E4A" w:rsidP="00482060">
      <w:pPr>
        <w:spacing w:after="0" w:line="240" w:lineRule="auto"/>
        <w:jc w:val="both"/>
        <w:rPr>
          <w:rFonts w:ascii="Times New Roman" w:hAnsi="Times New Roman"/>
          <w:sz w:val="20"/>
          <w:szCs w:val="20"/>
        </w:rPr>
      </w:pPr>
      <w:r w:rsidRPr="002D11EE">
        <w:rPr>
          <w:rFonts w:ascii="Times New Roman" w:hAnsi="Times New Roman"/>
          <w:sz w:val="20"/>
          <w:szCs w:val="20"/>
        </w:rPr>
        <w:t>Industrial r</w:t>
      </w:r>
      <w:r w:rsidR="006B09CA" w:rsidRPr="002D11EE">
        <w:rPr>
          <w:rFonts w:ascii="Times New Roman" w:hAnsi="Times New Roman"/>
          <w:sz w:val="20"/>
          <w:szCs w:val="20"/>
        </w:rPr>
        <w:t>obot selection is quite tedious and challenging task in today's manufacturing world. In industry, for ever</w:t>
      </w:r>
      <w:r w:rsidRPr="002D11EE">
        <w:rPr>
          <w:rFonts w:ascii="Times New Roman" w:hAnsi="Times New Roman"/>
          <w:sz w:val="20"/>
          <w:szCs w:val="20"/>
        </w:rPr>
        <w:t xml:space="preserve">y task robots have invented </w:t>
      </w:r>
      <w:r w:rsidR="006B09CA" w:rsidRPr="002D11EE">
        <w:rPr>
          <w:rFonts w:ascii="Times New Roman" w:hAnsi="Times New Roman"/>
          <w:sz w:val="20"/>
          <w:szCs w:val="20"/>
        </w:rPr>
        <w:t>due to its wide range of specification and features</w:t>
      </w:r>
      <w:r w:rsidRPr="002D11EE">
        <w:rPr>
          <w:rFonts w:ascii="Times New Roman" w:hAnsi="Times New Roman"/>
          <w:sz w:val="20"/>
          <w:szCs w:val="20"/>
        </w:rPr>
        <w:t>.</w:t>
      </w:r>
      <w:r w:rsidR="006B09CA" w:rsidRPr="002D11EE">
        <w:rPr>
          <w:rFonts w:ascii="Times New Roman" w:hAnsi="Times New Roman"/>
          <w:sz w:val="20"/>
          <w:szCs w:val="20"/>
        </w:rPr>
        <w:t xml:space="preserve"> </w:t>
      </w:r>
      <w:r w:rsidRPr="002D11EE">
        <w:rPr>
          <w:rFonts w:ascii="Times New Roman" w:hAnsi="Times New Roman"/>
          <w:sz w:val="20"/>
          <w:szCs w:val="20"/>
        </w:rPr>
        <w:t>The five industrials robots are considered as alternatives</w:t>
      </w:r>
      <w:r w:rsidR="00C06B9E" w:rsidRPr="002D11EE">
        <w:rPr>
          <w:rFonts w:ascii="Times New Roman" w:hAnsi="Times New Roman"/>
          <w:sz w:val="20"/>
          <w:szCs w:val="20"/>
        </w:rPr>
        <w:t xml:space="preserve"> and four </w:t>
      </w:r>
      <w:r w:rsidRPr="002D11EE">
        <w:rPr>
          <w:rFonts w:ascii="Times New Roman" w:hAnsi="Times New Roman"/>
          <w:sz w:val="20"/>
          <w:szCs w:val="20"/>
        </w:rPr>
        <w:t xml:space="preserve">attributes considered </w:t>
      </w:r>
      <w:r w:rsidR="00C06B9E" w:rsidRPr="002D11EE">
        <w:rPr>
          <w:rFonts w:ascii="Times New Roman" w:hAnsi="Times New Roman"/>
          <w:sz w:val="20"/>
          <w:szCs w:val="20"/>
        </w:rPr>
        <w:t>are Load</w:t>
      </w:r>
      <w:r w:rsidR="006B09CA" w:rsidRPr="002D11EE">
        <w:rPr>
          <w:rFonts w:ascii="Times New Roman" w:hAnsi="Times New Roman"/>
          <w:sz w:val="20"/>
          <w:szCs w:val="20"/>
        </w:rPr>
        <w:t xml:space="preserve"> capacity (LC), repeatability error (RE), </w:t>
      </w:r>
      <w:proofErr w:type="spellStart"/>
      <w:r w:rsidR="006B09CA" w:rsidRPr="002D11EE">
        <w:rPr>
          <w:rFonts w:ascii="Times New Roman" w:hAnsi="Times New Roman"/>
          <w:sz w:val="20"/>
          <w:szCs w:val="20"/>
        </w:rPr>
        <w:t>verticle</w:t>
      </w:r>
      <w:proofErr w:type="spellEnd"/>
      <w:r w:rsidR="006B09CA" w:rsidRPr="002D11EE">
        <w:rPr>
          <w:rFonts w:ascii="Times New Roman" w:hAnsi="Times New Roman"/>
          <w:sz w:val="20"/>
          <w:szCs w:val="20"/>
        </w:rPr>
        <w:t xml:space="preserve"> reach (VR) and degree of freedom (D</w:t>
      </w:r>
      <w:r w:rsidR="00C06B9E" w:rsidRPr="002D11EE">
        <w:rPr>
          <w:rFonts w:ascii="Times New Roman" w:hAnsi="Times New Roman"/>
          <w:sz w:val="20"/>
          <w:szCs w:val="20"/>
        </w:rPr>
        <w:t xml:space="preserve">OF). The repeatability error </w:t>
      </w:r>
      <w:r w:rsidR="006B09CA" w:rsidRPr="002D11EE">
        <w:rPr>
          <w:rFonts w:ascii="Times New Roman" w:hAnsi="Times New Roman"/>
          <w:sz w:val="20"/>
          <w:szCs w:val="20"/>
        </w:rPr>
        <w:t>is the non-</w:t>
      </w:r>
      <w:r w:rsidR="00C06B9E" w:rsidRPr="002D11EE">
        <w:rPr>
          <w:rFonts w:ascii="Times New Roman" w:hAnsi="Times New Roman"/>
          <w:sz w:val="20"/>
          <w:szCs w:val="20"/>
        </w:rPr>
        <w:t>beneficial</w:t>
      </w:r>
      <w:r w:rsidR="006B09CA" w:rsidRPr="002D11EE">
        <w:rPr>
          <w:rFonts w:ascii="Times New Roman" w:hAnsi="Times New Roman"/>
          <w:sz w:val="20"/>
          <w:szCs w:val="20"/>
        </w:rPr>
        <w:t xml:space="preserve"> attribute</w:t>
      </w:r>
      <w:r w:rsidR="00C06B9E" w:rsidRPr="002D11EE">
        <w:rPr>
          <w:rFonts w:ascii="Times New Roman" w:hAnsi="Times New Roman"/>
          <w:sz w:val="20"/>
          <w:szCs w:val="20"/>
        </w:rPr>
        <w:t xml:space="preserve"> with lower values is desirable and </w:t>
      </w:r>
      <w:r w:rsidR="006B09CA" w:rsidRPr="002D11EE">
        <w:rPr>
          <w:rFonts w:ascii="Times New Roman" w:hAnsi="Times New Roman"/>
          <w:sz w:val="20"/>
          <w:szCs w:val="20"/>
        </w:rPr>
        <w:t xml:space="preserve">while </w:t>
      </w:r>
      <w:r w:rsidR="00C06B9E" w:rsidRPr="002D11EE">
        <w:rPr>
          <w:rFonts w:ascii="Times New Roman" w:hAnsi="Times New Roman"/>
          <w:sz w:val="20"/>
          <w:szCs w:val="20"/>
        </w:rPr>
        <w:t xml:space="preserve">Load capacity, repeatability error, </w:t>
      </w:r>
      <w:proofErr w:type="spellStart"/>
      <w:r w:rsidR="00C06B9E" w:rsidRPr="002D11EE">
        <w:rPr>
          <w:rFonts w:ascii="Times New Roman" w:hAnsi="Times New Roman"/>
          <w:sz w:val="20"/>
          <w:szCs w:val="20"/>
        </w:rPr>
        <w:t>verticle</w:t>
      </w:r>
      <w:proofErr w:type="spellEnd"/>
      <w:r w:rsidR="00C06B9E" w:rsidRPr="002D11EE">
        <w:rPr>
          <w:rFonts w:ascii="Times New Roman" w:hAnsi="Times New Roman"/>
          <w:sz w:val="20"/>
          <w:szCs w:val="20"/>
        </w:rPr>
        <w:t xml:space="preserve"> reach and degree of freedom</w:t>
      </w:r>
      <w:r w:rsidR="006B09CA" w:rsidRPr="002D11EE">
        <w:rPr>
          <w:rFonts w:ascii="Times New Roman" w:hAnsi="Times New Roman"/>
          <w:sz w:val="20"/>
          <w:szCs w:val="20"/>
        </w:rPr>
        <w:t xml:space="preserve"> are </w:t>
      </w:r>
      <w:r w:rsidR="00C06B9E" w:rsidRPr="002D11EE">
        <w:rPr>
          <w:rFonts w:ascii="Times New Roman" w:hAnsi="Times New Roman"/>
          <w:sz w:val="20"/>
          <w:szCs w:val="20"/>
        </w:rPr>
        <w:t>beneficial with higher values are desirable</w:t>
      </w:r>
      <w:r w:rsidR="006B09CA" w:rsidRPr="002D11EE">
        <w:rPr>
          <w:rFonts w:ascii="Times New Roman" w:hAnsi="Times New Roman"/>
          <w:sz w:val="20"/>
          <w:szCs w:val="20"/>
        </w:rPr>
        <w:t xml:space="preserve">. </w:t>
      </w:r>
      <w:r w:rsidR="008E3190" w:rsidRPr="002D11EE">
        <w:rPr>
          <w:rFonts w:ascii="Times New Roman" w:hAnsi="Times New Roman"/>
          <w:sz w:val="20"/>
          <w:szCs w:val="20"/>
        </w:rPr>
        <w:t>Table 1 shows the industrial robots selection matrix for the resolution of a problem in which the alternatives for each attribute are presented. The weight of each attribute is calculated using the AHP shown in Table 2.</w:t>
      </w:r>
      <w:r w:rsidR="00482060">
        <w:rPr>
          <w:rFonts w:ascii="Times New Roman" w:hAnsi="Times New Roman"/>
          <w:sz w:val="20"/>
          <w:szCs w:val="20"/>
        </w:rPr>
        <w:t xml:space="preserve"> </w:t>
      </w:r>
      <w:r w:rsidR="00482060">
        <w:rPr>
          <w:rFonts w:ascii="Times New Roman" w:hAnsi="Times New Roman"/>
          <w:color w:val="0070C0"/>
          <w:sz w:val="20"/>
          <w:szCs w:val="20"/>
        </w:rPr>
        <w:t>(Times New Roman, 10</w:t>
      </w:r>
      <w:r w:rsidR="00482060" w:rsidRPr="009C0885">
        <w:rPr>
          <w:rFonts w:ascii="Times New Roman" w:hAnsi="Times New Roman"/>
          <w:color w:val="0070C0"/>
          <w:sz w:val="20"/>
          <w:szCs w:val="20"/>
        </w:rPr>
        <w:t>)</w:t>
      </w:r>
    </w:p>
    <w:p w:rsidR="00DB735A" w:rsidRPr="002D11EE" w:rsidRDefault="008E3190" w:rsidP="001D2EFF">
      <w:pPr>
        <w:spacing w:after="0" w:line="240" w:lineRule="auto"/>
        <w:jc w:val="center"/>
        <w:rPr>
          <w:rFonts w:ascii="Times New Roman" w:hAnsi="Times New Roman"/>
          <w:sz w:val="20"/>
          <w:szCs w:val="20"/>
          <w:lang w:val="en-IN"/>
        </w:rPr>
      </w:pPr>
      <w:r w:rsidRPr="002D11EE">
        <w:rPr>
          <w:rFonts w:ascii="Times New Roman" w:hAnsi="Times New Roman"/>
          <w:sz w:val="20"/>
          <w:szCs w:val="20"/>
          <w:lang w:val="en-IN"/>
        </w:rPr>
        <w:t>Table 1. I</w:t>
      </w:r>
      <w:r w:rsidR="006B09CA" w:rsidRPr="002D11EE">
        <w:rPr>
          <w:rFonts w:ascii="Times New Roman" w:hAnsi="Times New Roman"/>
          <w:sz w:val="20"/>
          <w:szCs w:val="20"/>
          <w:lang w:val="en-IN"/>
        </w:rPr>
        <w:t>ndustrial robot</w:t>
      </w:r>
      <w:r w:rsidRPr="002D11EE">
        <w:rPr>
          <w:rFonts w:ascii="Times New Roman" w:hAnsi="Times New Roman"/>
          <w:sz w:val="20"/>
          <w:szCs w:val="20"/>
          <w:lang w:val="en-IN"/>
        </w:rPr>
        <w:t xml:space="preserve"> selection matrix</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3"/>
        <w:gridCol w:w="1597"/>
        <w:gridCol w:w="2233"/>
        <w:gridCol w:w="1476"/>
        <w:gridCol w:w="1597"/>
      </w:tblGrid>
      <w:tr w:rsidR="00DB735A" w:rsidRPr="002D11EE" w:rsidTr="00E26544">
        <w:trPr>
          <w:trHeight w:val="202"/>
          <w:jc w:val="center"/>
        </w:trPr>
        <w:tc>
          <w:tcPr>
            <w:tcW w:w="2073" w:type="dxa"/>
            <w:tcBorders>
              <w:top w:val="single" w:sz="4" w:space="0" w:color="auto"/>
              <w:left w:val="single" w:sz="4" w:space="0" w:color="auto"/>
              <w:bottom w:val="nil"/>
              <w:right w:val="single" w:sz="4" w:space="0" w:color="auto"/>
            </w:tcBorders>
            <w:shd w:val="clear" w:color="auto" w:fill="auto"/>
          </w:tcPr>
          <w:p w:rsidR="00DB735A" w:rsidRPr="002D11EE" w:rsidRDefault="00DB735A" w:rsidP="001D2EFF">
            <w:pPr>
              <w:spacing w:after="0" w:line="240" w:lineRule="auto"/>
              <w:jc w:val="center"/>
              <w:rPr>
                <w:rFonts w:ascii="Times New Roman" w:hAnsi="Times New Roman"/>
                <w:sz w:val="20"/>
                <w:szCs w:val="20"/>
              </w:rPr>
            </w:pPr>
          </w:p>
        </w:tc>
        <w:tc>
          <w:tcPr>
            <w:tcW w:w="1597" w:type="dxa"/>
            <w:tcBorders>
              <w:top w:val="single" w:sz="4" w:space="0" w:color="auto"/>
              <w:left w:val="single" w:sz="4" w:space="0" w:color="auto"/>
              <w:bottom w:val="single" w:sz="4" w:space="0" w:color="auto"/>
              <w:right w:val="nil"/>
            </w:tcBorders>
            <w:shd w:val="clear" w:color="auto" w:fill="auto"/>
          </w:tcPr>
          <w:p w:rsidR="00DB735A" w:rsidRPr="002D11EE" w:rsidRDefault="00DB735A" w:rsidP="001D2EFF">
            <w:pPr>
              <w:spacing w:after="0" w:line="240" w:lineRule="auto"/>
              <w:jc w:val="center"/>
              <w:rPr>
                <w:rFonts w:ascii="Times New Roman" w:hAnsi="Times New Roman"/>
                <w:sz w:val="20"/>
                <w:szCs w:val="20"/>
              </w:rPr>
            </w:pPr>
          </w:p>
        </w:tc>
        <w:tc>
          <w:tcPr>
            <w:tcW w:w="2233" w:type="dxa"/>
            <w:tcBorders>
              <w:top w:val="single" w:sz="4" w:space="0" w:color="auto"/>
              <w:left w:val="nil"/>
              <w:bottom w:val="single" w:sz="4" w:space="0" w:color="auto"/>
              <w:right w:val="nil"/>
            </w:tcBorders>
            <w:shd w:val="clear" w:color="auto" w:fill="auto"/>
          </w:tcPr>
          <w:p w:rsidR="00DB735A" w:rsidRPr="002D11EE" w:rsidRDefault="006B09CA" w:rsidP="001D2EFF">
            <w:pPr>
              <w:spacing w:after="0" w:line="240" w:lineRule="auto"/>
              <w:jc w:val="right"/>
              <w:rPr>
                <w:rFonts w:ascii="Times New Roman" w:hAnsi="Times New Roman"/>
                <w:sz w:val="20"/>
                <w:szCs w:val="20"/>
                <w:lang w:val="en-IN"/>
              </w:rPr>
            </w:pPr>
            <w:r w:rsidRPr="002D11EE">
              <w:rPr>
                <w:rFonts w:ascii="Times New Roman" w:hAnsi="Times New Roman"/>
                <w:sz w:val="20"/>
                <w:szCs w:val="20"/>
                <w:lang w:val="en-IN"/>
              </w:rPr>
              <w:t xml:space="preserve">Attributes                               </w:t>
            </w:r>
          </w:p>
        </w:tc>
        <w:tc>
          <w:tcPr>
            <w:tcW w:w="1476" w:type="dxa"/>
            <w:tcBorders>
              <w:top w:val="single" w:sz="4" w:space="0" w:color="auto"/>
              <w:left w:val="nil"/>
              <w:bottom w:val="single" w:sz="4" w:space="0" w:color="auto"/>
              <w:right w:val="nil"/>
            </w:tcBorders>
            <w:shd w:val="clear" w:color="auto" w:fill="auto"/>
          </w:tcPr>
          <w:p w:rsidR="00DB735A" w:rsidRPr="002D11EE" w:rsidRDefault="00DB735A" w:rsidP="001D2EFF">
            <w:pPr>
              <w:spacing w:after="0" w:line="240" w:lineRule="auto"/>
              <w:jc w:val="center"/>
              <w:rPr>
                <w:rFonts w:ascii="Times New Roman" w:hAnsi="Times New Roman"/>
                <w:sz w:val="20"/>
                <w:szCs w:val="20"/>
              </w:rPr>
            </w:pPr>
          </w:p>
        </w:tc>
        <w:tc>
          <w:tcPr>
            <w:tcW w:w="1597" w:type="dxa"/>
            <w:tcBorders>
              <w:top w:val="single" w:sz="4" w:space="0" w:color="auto"/>
              <w:left w:val="nil"/>
              <w:bottom w:val="single" w:sz="4" w:space="0" w:color="auto"/>
              <w:right w:val="single" w:sz="4" w:space="0" w:color="auto"/>
            </w:tcBorders>
            <w:shd w:val="clear" w:color="auto" w:fill="auto"/>
          </w:tcPr>
          <w:p w:rsidR="00DB735A" w:rsidRPr="002D11EE" w:rsidRDefault="00DB735A" w:rsidP="001D2EFF">
            <w:pPr>
              <w:spacing w:after="0" w:line="240" w:lineRule="auto"/>
              <w:jc w:val="center"/>
              <w:rPr>
                <w:rFonts w:ascii="Times New Roman" w:hAnsi="Times New Roman"/>
                <w:sz w:val="20"/>
                <w:szCs w:val="20"/>
              </w:rPr>
            </w:pPr>
          </w:p>
        </w:tc>
      </w:tr>
      <w:tr w:rsidR="00DB735A" w:rsidRPr="002D11EE" w:rsidTr="00E26544">
        <w:trPr>
          <w:trHeight w:val="506"/>
          <w:jc w:val="center"/>
        </w:trPr>
        <w:tc>
          <w:tcPr>
            <w:tcW w:w="2073" w:type="dxa"/>
            <w:tcBorders>
              <w:top w:val="nil"/>
              <w:left w:val="single" w:sz="4" w:space="0" w:color="auto"/>
              <w:bottom w:val="single" w:sz="4" w:space="0" w:color="auto"/>
              <w:right w:val="single" w:sz="4" w:space="0" w:color="auto"/>
            </w:tcBorders>
            <w:shd w:val="clear" w:color="auto" w:fill="auto"/>
          </w:tcPr>
          <w:p w:rsidR="00DB735A" w:rsidRPr="002D11EE" w:rsidRDefault="006B09CA" w:rsidP="001D2EFF">
            <w:pPr>
              <w:snapToGrid w:val="0"/>
              <w:spacing w:after="0" w:line="240" w:lineRule="auto"/>
              <w:jc w:val="center"/>
              <w:rPr>
                <w:rFonts w:ascii="Times New Roman" w:hAnsi="Times New Roman"/>
                <w:sz w:val="20"/>
                <w:szCs w:val="20"/>
                <w:lang w:val="en-IN"/>
              </w:rPr>
            </w:pPr>
            <w:r w:rsidRPr="002D11EE">
              <w:rPr>
                <w:rFonts w:ascii="Times New Roman" w:hAnsi="Times New Roman"/>
                <w:sz w:val="20"/>
                <w:szCs w:val="20"/>
                <w:lang w:val="en-IN"/>
              </w:rPr>
              <w:t>Alternatives</w:t>
            </w:r>
          </w:p>
          <w:p w:rsidR="00DB735A" w:rsidRPr="002D11EE" w:rsidRDefault="00DB735A" w:rsidP="001D2EFF">
            <w:pPr>
              <w:spacing w:after="0" w:line="240" w:lineRule="auto"/>
              <w:jc w:val="center"/>
              <w:rPr>
                <w:rFonts w:ascii="Times New Roman" w:hAnsi="Times New Roman"/>
                <w:sz w:val="20"/>
                <w:szCs w:val="20"/>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6B09CA" w:rsidP="001D2EFF">
            <w:pPr>
              <w:spacing w:after="0" w:line="240" w:lineRule="auto"/>
              <w:jc w:val="center"/>
              <w:rPr>
                <w:rFonts w:ascii="Times New Roman" w:hAnsi="Times New Roman"/>
                <w:sz w:val="20"/>
                <w:szCs w:val="20"/>
              </w:rPr>
            </w:pPr>
            <w:r w:rsidRPr="002D11EE">
              <w:rPr>
                <w:rFonts w:ascii="Times New Roman" w:hAnsi="Times New Roman"/>
                <w:sz w:val="20"/>
                <w:szCs w:val="20"/>
              </w:rPr>
              <w:t>Load Capacity (kg)</w:t>
            </w: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6B09CA" w:rsidP="001D2EFF">
            <w:pPr>
              <w:spacing w:after="0" w:line="240" w:lineRule="auto"/>
              <w:jc w:val="center"/>
              <w:rPr>
                <w:rFonts w:ascii="Times New Roman" w:hAnsi="Times New Roman"/>
                <w:sz w:val="20"/>
                <w:szCs w:val="20"/>
              </w:rPr>
            </w:pPr>
            <w:r w:rsidRPr="002D11EE">
              <w:rPr>
                <w:rFonts w:ascii="Times New Roman" w:hAnsi="Times New Roman"/>
                <w:sz w:val="20"/>
                <w:szCs w:val="20"/>
              </w:rPr>
              <w:t>Repeatability Error (mm)</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6B09CA" w:rsidP="001D2EFF">
            <w:pPr>
              <w:spacing w:after="0" w:line="240" w:lineRule="auto"/>
              <w:jc w:val="center"/>
              <w:rPr>
                <w:rFonts w:ascii="Times New Roman" w:hAnsi="Times New Roman"/>
                <w:sz w:val="20"/>
                <w:szCs w:val="20"/>
              </w:rPr>
            </w:pPr>
            <w:proofErr w:type="spellStart"/>
            <w:r w:rsidRPr="002D11EE">
              <w:rPr>
                <w:rFonts w:ascii="Times New Roman" w:hAnsi="Times New Roman"/>
                <w:sz w:val="20"/>
                <w:szCs w:val="20"/>
              </w:rPr>
              <w:t>Verticle</w:t>
            </w:r>
            <w:proofErr w:type="spellEnd"/>
            <w:r w:rsidRPr="002D11EE">
              <w:rPr>
                <w:rFonts w:ascii="Times New Roman" w:hAnsi="Times New Roman"/>
                <w:sz w:val="20"/>
                <w:szCs w:val="20"/>
              </w:rPr>
              <w:t xml:space="preserve"> </w:t>
            </w:r>
            <w:r w:rsidRPr="002D11EE">
              <w:rPr>
                <w:rFonts w:ascii="Times New Roman" w:hAnsi="Times New Roman"/>
                <w:sz w:val="20"/>
                <w:szCs w:val="20"/>
                <w:lang w:val="en-IN"/>
              </w:rPr>
              <w:t>R</w:t>
            </w:r>
            <w:r w:rsidRPr="002D11EE">
              <w:rPr>
                <w:rFonts w:ascii="Times New Roman" w:hAnsi="Times New Roman"/>
                <w:sz w:val="20"/>
                <w:szCs w:val="20"/>
              </w:rPr>
              <w:t>each (mm)</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6B09CA" w:rsidP="001D2EFF">
            <w:pPr>
              <w:spacing w:after="0" w:line="240" w:lineRule="auto"/>
              <w:jc w:val="center"/>
              <w:rPr>
                <w:rFonts w:ascii="Times New Roman" w:hAnsi="Times New Roman"/>
                <w:sz w:val="20"/>
                <w:szCs w:val="20"/>
              </w:rPr>
            </w:pPr>
            <w:r w:rsidRPr="002D11EE">
              <w:rPr>
                <w:rFonts w:ascii="Times New Roman" w:hAnsi="Times New Roman"/>
                <w:sz w:val="20"/>
                <w:szCs w:val="20"/>
              </w:rPr>
              <w:t xml:space="preserve">Degree of </w:t>
            </w:r>
            <w:r w:rsidRPr="002D11EE">
              <w:rPr>
                <w:rFonts w:ascii="Times New Roman" w:hAnsi="Times New Roman"/>
                <w:sz w:val="20"/>
                <w:szCs w:val="20"/>
                <w:lang w:val="en-IN"/>
              </w:rPr>
              <w:t>F</w:t>
            </w:r>
            <w:proofErr w:type="spellStart"/>
            <w:r w:rsidRPr="002D11EE">
              <w:rPr>
                <w:rFonts w:ascii="Times New Roman" w:hAnsi="Times New Roman"/>
                <w:sz w:val="20"/>
                <w:szCs w:val="20"/>
              </w:rPr>
              <w:t>reedom</w:t>
            </w:r>
            <w:proofErr w:type="spellEnd"/>
          </w:p>
        </w:tc>
      </w:tr>
      <w:tr w:rsidR="00DB735A" w:rsidRPr="002D11EE" w:rsidTr="00E26544">
        <w:trPr>
          <w:trHeight w:val="224"/>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6B09CA" w:rsidP="001D2EFF">
            <w:pPr>
              <w:spacing w:after="0" w:line="240" w:lineRule="auto"/>
              <w:jc w:val="center"/>
              <w:rPr>
                <w:rFonts w:ascii="Times New Roman" w:hAnsi="Times New Roman"/>
                <w:sz w:val="20"/>
                <w:szCs w:val="20"/>
                <w:vertAlign w:val="subscript"/>
              </w:rPr>
            </w:pPr>
            <w:r w:rsidRPr="002D11EE">
              <w:rPr>
                <w:rFonts w:ascii="Times New Roman" w:hAnsi="Times New Roman"/>
                <w:sz w:val="20"/>
                <w:szCs w:val="20"/>
              </w:rPr>
              <w:t>Robot</w:t>
            </w:r>
            <w:r w:rsidRPr="002D11EE">
              <w:rPr>
                <w:rFonts w:ascii="Times New Roman" w:hAnsi="Times New Roman"/>
                <w:sz w:val="20"/>
                <w:szCs w:val="20"/>
                <w:vertAlign w:val="subscript"/>
              </w:rPr>
              <w:t>1</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6B09CA" w:rsidP="001D2EFF">
            <w:pPr>
              <w:spacing w:after="0" w:line="240" w:lineRule="auto"/>
              <w:jc w:val="center"/>
              <w:rPr>
                <w:rFonts w:ascii="Times New Roman" w:hAnsi="Times New Roman"/>
                <w:sz w:val="20"/>
                <w:szCs w:val="20"/>
              </w:rPr>
            </w:pPr>
            <w:r w:rsidRPr="002D11EE">
              <w:rPr>
                <w:rFonts w:ascii="Times New Roman" w:hAnsi="Times New Roman"/>
                <w:sz w:val="20"/>
                <w:szCs w:val="20"/>
              </w:rPr>
              <w:t>60</w:t>
            </w: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6B09CA" w:rsidP="001D2EFF">
            <w:pPr>
              <w:spacing w:after="0" w:line="240" w:lineRule="auto"/>
              <w:jc w:val="center"/>
              <w:rPr>
                <w:rFonts w:ascii="Times New Roman" w:hAnsi="Times New Roman"/>
                <w:sz w:val="20"/>
                <w:szCs w:val="20"/>
              </w:rPr>
            </w:pPr>
            <w:r w:rsidRPr="002D11EE">
              <w:rPr>
                <w:rFonts w:ascii="Times New Roman" w:hAnsi="Times New Roman"/>
                <w:sz w:val="20"/>
                <w:szCs w:val="20"/>
              </w:rPr>
              <w:t>0.4</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6B09CA" w:rsidP="001D2EFF">
            <w:pPr>
              <w:spacing w:after="0" w:line="240" w:lineRule="auto"/>
              <w:jc w:val="center"/>
              <w:rPr>
                <w:rFonts w:ascii="Times New Roman" w:hAnsi="Times New Roman"/>
                <w:sz w:val="20"/>
                <w:szCs w:val="20"/>
              </w:rPr>
            </w:pPr>
            <w:r w:rsidRPr="002D11EE">
              <w:rPr>
                <w:rFonts w:ascii="Times New Roman" w:hAnsi="Times New Roman"/>
                <w:sz w:val="20"/>
                <w:szCs w:val="20"/>
              </w:rPr>
              <w:t>125</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6B09CA" w:rsidP="001D2EFF">
            <w:pPr>
              <w:spacing w:after="0" w:line="240" w:lineRule="auto"/>
              <w:jc w:val="center"/>
              <w:rPr>
                <w:rFonts w:ascii="Times New Roman" w:hAnsi="Times New Roman"/>
                <w:sz w:val="20"/>
                <w:szCs w:val="20"/>
              </w:rPr>
            </w:pPr>
            <w:r w:rsidRPr="002D11EE">
              <w:rPr>
                <w:rFonts w:ascii="Times New Roman" w:hAnsi="Times New Roman"/>
                <w:sz w:val="20"/>
                <w:szCs w:val="20"/>
              </w:rPr>
              <w:t>5</w:t>
            </w:r>
          </w:p>
        </w:tc>
      </w:tr>
      <w:tr w:rsidR="00DB735A" w:rsidRPr="002D11EE" w:rsidTr="00E26544">
        <w:trPr>
          <w:trHeight w:val="232"/>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6B09CA" w:rsidP="001D2EFF">
            <w:pPr>
              <w:spacing w:after="0" w:line="240" w:lineRule="auto"/>
              <w:jc w:val="center"/>
              <w:rPr>
                <w:rFonts w:ascii="Times New Roman" w:hAnsi="Times New Roman"/>
                <w:sz w:val="20"/>
                <w:szCs w:val="20"/>
                <w:vertAlign w:val="subscript"/>
              </w:rPr>
            </w:pPr>
            <w:r w:rsidRPr="002D11EE">
              <w:rPr>
                <w:rFonts w:ascii="Times New Roman" w:hAnsi="Times New Roman"/>
                <w:sz w:val="20"/>
                <w:szCs w:val="20"/>
              </w:rPr>
              <w:t>Robot</w:t>
            </w:r>
            <w:r w:rsidRPr="002D11EE">
              <w:rPr>
                <w:rFonts w:ascii="Times New Roman" w:hAnsi="Times New Roman"/>
                <w:sz w:val="20"/>
                <w:szCs w:val="20"/>
                <w:vertAlign w:val="subscript"/>
              </w:rPr>
              <w:t>2</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6B09CA" w:rsidP="001D2EFF">
            <w:pPr>
              <w:spacing w:after="0" w:line="240" w:lineRule="auto"/>
              <w:jc w:val="center"/>
              <w:rPr>
                <w:rFonts w:ascii="Times New Roman" w:hAnsi="Times New Roman"/>
                <w:sz w:val="20"/>
                <w:szCs w:val="20"/>
              </w:rPr>
            </w:pPr>
            <w:r w:rsidRPr="002D11EE">
              <w:rPr>
                <w:rFonts w:ascii="Times New Roman" w:hAnsi="Times New Roman"/>
                <w:sz w:val="20"/>
                <w:szCs w:val="20"/>
              </w:rPr>
              <w:t>60</w:t>
            </w: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DB735A" w:rsidP="001D2EFF">
            <w:pPr>
              <w:spacing w:after="0" w:line="240" w:lineRule="auto"/>
              <w:jc w:val="center"/>
              <w:rPr>
                <w:rFonts w:ascii="Times New Roman" w:hAnsi="Times New Roman"/>
                <w:sz w:val="20"/>
                <w:szCs w:val="20"/>
              </w:rPr>
            </w:pP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DB735A" w:rsidP="001D2EFF">
            <w:pPr>
              <w:spacing w:after="0" w:line="240" w:lineRule="auto"/>
              <w:jc w:val="center"/>
              <w:rPr>
                <w:rFonts w:ascii="Times New Roman" w:hAnsi="Times New Roman"/>
                <w:sz w:val="20"/>
                <w:szCs w:val="20"/>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DB735A" w:rsidP="001D2EFF">
            <w:pPr>
              <w:spacing w:after="0" w:line="240" w:lineRule="auto"/>
              <w:jc w:val="center"/>
              <w:rPr>
                <w:rFonts w:ascii="Times New Roman" w:hAnsi="Times New Roman"/>
                <w:sz w:val="20"/>
                <w:szCs w:val="20"/>
              </w:rPr>
            </w:pPr>
          </w:p>
        </w:tc>
      </w:tr>
      <w:tr w:rsidR="00DB735A" w:rsidRPr="002D11EE" w:rsidTr="00E26544">
        <w:trPr>
          <w:trHeight w:val="218"/>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6B09CA" w:rsidP="001D2EFF">
            <w:pPr>
              <w:spacing w:after="0" w:line="240" w:lineRule="auto"/>
              <w:jc w:val="center"/>
              <w:rPr>
                <w:rFonts w:ascii="Times New Roman" w:hAnsi="Times New Roman"/>
                <w:sz w:val="20"/>
                <w:szCs w:val="20"/>
                <w:vertAlign w:val="subscript"/>
              </w:rPr>
            </w:pPr>
            <w:r w:rsidRPr="002D11EE">
              <w:rPr>
                <w:rFonts w:ascii="Times New Roman" w:hAnsi="Times New Roman"/>
                <w:sz w:val="20"/>
                <w:szCs w:val="20"/>
              </w:rPr>
              <w:t>Robot</w:t>
            </w:r>
            <w:r w:rsidRPr="002D11EE">
              <w:rPr>
                <w:rFonts w:ascii="Times New Roman" w:hAnsi="Times New Roman"/>
                <w:sz w:val="20"/>
                <w:szCs w:val="20"/>
                <w:vertAlign w:val="subscript"/>
              </w:rPr>
              <w:t>3</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6B09CA" w:rsidP="001D2EFF">
            <w:pPr>
              <w:spacing w:after="0" w:line="240" w:lineRule="auto"/>
              <w:jc w:val="center"/>
              <w:rPr>
                <w:rFonts w:ascii="Times New Roman" w:hAnsi="Times New Roman"/>
                <w:sz w:val="20"/>
                <w:szCs w:val="20"/>
              </w:rPr>
            </w:pPr>
            <w:r w:rsidRPr="002D11EE">
              <w:rPr>
                <w:rFonts w:ascii="Times New Roman" w:hAnsi="Times New Roman"/>
                <w:sz w:val="20"/>
                <w:szCs w:val="20"/>
              </w:rPr>
              <w:t>68</w:t>
            </w: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DB735A" w:rsidP="001D2EFF">
            <w:pPr>
              <w:spacing w:after="0" w:line="240" w:lineRule="auto"/>
              <w:jc w:val="center"/>
              <w:rPr>
                <w:rFonts w:ascii="Times New Roman" w:hAnsi="Times New Roman"/>
                <w:sz w:val="20"/>
                <w:szCs w:val="20"/>
              </w:rPr>
            </w:pP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DB735A" w:rsidP="001D2EFF">
            <w:pPr>
              <w:spacing w:after="0" w:line="240" w:lineRule="auto"/>
              <w:jc w:val="center"/>
              <w:rPr>
                <w:rFonts w:ascii="Times New Roman" w:hAnsi="Times New Roman"/>
                <w:sz w:val="20"/>
                <w:szCs w:val="20"/>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DB735A" w:rsidP="001D2EFF">
            <w:pPr>
              <w:spacing w:after="0" w:line="240" w:lineRule="auto"/>
              <w:jc w:val="center"/>
              <w:rPr>
                <w:rFonts w:ascii="Times New Roman" w:hAnsi="Times New Roman"/>
                <w:sz w:val="20"/>
                <w:szCs w:val="20"/>
              </w:rPr>
            </w:pPr>
          </w:p>
        </w:tc>
      </w:tr>
      <w:tr w:rsidR="00DB735A" w:rsidRPr="002D11EE" w:rsidTr="00E26544">
        <w:trPr>
          <w:trHeight w:val="224"/>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6B09CA" w:rsidP="001D2EFF">
            <w:pPr>
              <w:spacing w:after="0" w:line="240" w:lineRule="auto"/>
              <w:jc w:val="center"/>
              <w:rPr>
                <w:rFonts w:ascii="Times New Roman" w:hAnsi="Times New Roman"/>
                <w:sz w:val="20"/>
                <w:szCs w:val="20"/>
                <w:vertAlign w:val="subscript"/>
              </w:rPr>
            </w:pPr>
            <w:r w:rsidRPr="002D11EE">
              <w:rPr>
                <w:rFonts w:ascii="Times New Roman" w:hAnsi="Times New Roman"/>
                <w:sz w:val="20"/>
                <w:szCs w:val="20"/>
              </w:rPr>
              <w:t>Robot</w:t>
            </w:r>
            <w:r w:rsidRPr="002D11EE">
              <w:rPr>
                <w:rFonts w:ascii="Times New Roman" w:hAnsi="Times New Roman"/>
                <w:sz w:val="20"/>
                <w:szCs w:val="20"/>
                <w:vertAlign w:val="subscript"/>
              </w:rPr>
              <w:t>4</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6B09CA" w:rsidP="001D2EFF">
            <w:pPr>
              <w:spacing w:after="0" w:line="240" w:lineRule="auto"/>
              <w:jc w:val="center"/>
              <w:rPr>
                <w:rFonts w:ascii="Times New Roman" w:hAnsi="Times New Roman"/>
                <w:sz w:val="20"/>
                <w:szCs w:val="20"/>
              </w:rPr>
            </w:pPr>
            <w:r w:rsidRPr="002D11EE">
              <w:rPr>
                <w:rFonts w:ascii="Times New Roman" w:hAnsi="Times New Roman"/>
                <w:sz w:val="20"/>
                <w:szCs w:val="20"/>
              </w:rPr>
              <w:t>50</w:t>
            </w: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DB735A" w:rsidP="001D2EFF">
            <w:pPr>
              <w:spacing w:after="0" w:line="240" w:lineRule="auto"/>
              <w:jc w:val="center"/>
              <w:rPr>
                <w:rFonts w:ascii="Times New Roman" w:hAnsi="Times New Roman"/>
                <w:sz w:val="20"/>
                <w:szCs w:val="20"/>
              </w:rPr>
            </w:pP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DB735A" w:rsidP="001D2EFF">
            <w:pPr>
              <w:spacing w:after="0" w:line="240" w:lineRule="auto"/>
              <w:jc w:val="center"/>
              <w:rPr>
                <w:rFonts w:ascii="Times New Roman" w:hAnsi="Times New Roman"/>
                <w:sz w:val="20"/>
                <w:szCs w:val="20"/>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DB735A" w:rsidP="001D2EFF">
            <w:pPr>
              <w:spacing w:after="0" w:line="240" w:lineRule="auto"/>
              <w:jc w:val="center"/>
              <w:rPr>
                <w:rFonts w:ascii="Times New Roman" w:hAnsi="Times New Roman"/>
                <w:sz w:val="20"/>
                <w:szCs w:val="20"/>
              </w:rPr>
            </w:pPr>
          </w:p>
        </w:tc>
      </w:tr>
      <w:tr w:rsidR="00DB735A" w:rsidRPr="002D11EE" w:rsidTr="00E26544">
        <w:trPr>
          <w:trHeight w:val="224"/>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6B09CA" w:rsidP="001D2EFF">
            <w:pPr>
              <w:spacing w:after="0" w:line="240" w:lineRule="auto"/>
              <w:jc w:val="center"/>
              <w:rPr>
                <w:rFonts w:ascii="Times New Roman" w:hAnsi="Times New Roman"/>
                <w:sz w:val="20"/>
                <w:szCs w:val="20"/>
                <w:vertAlign w:val="subscript"/>
              </w:rPr>
            </w:pPr>
            <w:r w:rsidRPr="002D11EE">
              <w:rPr>
                <w:rFonts w:ascii="Times New Roman" w:hAnsi="Times New Roman"/>
                <w:sz w:val="20"/>
                <w:szCs w:val="20"/>
              </w:rPr>
              <w:t>Robot</w:t>
            </w:r>
            <w:r w:rsidRPr="002D11EE">
              <w:rPr>
                <w:rFonts w:ascii="Times New Roman" w:hAnsi="Times New Roman"/>
                <w:sz w:val="20"/>
                <w:szCs w:val="20"/>
                <w:vertAlign w:val="subscript"/>
              </w:rPr>
              <w:t>5</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6B09CA" w:rsidP="001D2EFF">
            <w:pPr>
              <w:spacing w:after="0" w:line="240" w:lineRule="auto"/>
              <w:jc w:val="center"/>
              <w:rPr>
                <w:rFonts w:ascii="Times New Roman" w:hAnsi="Times New Roman"/>
                <w:sz w:val="20"/>
                <w:szCs w:val="20"/>
              </w:rPr>
            </w:pPr>
            <w:r w:rsidRPr="002D11EE">
              <w:rPr>
                <w:rFonts w:ascii="Times New Roman" w:hAnsi="Times New Roman"/>
                <w:sz w:val="20"/>
                <w:szCs w:val="20"/>
              </w:rPr>
              <w:t>30</w:t>
            </w: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6B09CA" w:rsidP="001D2EFF">
            <w:pPr>
              <w:spacing w:after="0" w:line="240" w:lineRule="auto"/>
              <w:jc w:val="center"/>
              <w:rPr>
                <w:rFonts w:ascii="Times New Roman" w:hAnsi="Times New Roman"/>
                <w:sz w:val="20"/>
                <w:szCs w:val="20"/>
              </w:rPr>
            </w:pPr>
            <w:r w:rsidRPr="002D11EE">
              <w:rPr>
                <w:rFonts w:ascii="Times New Roman" w:hAnsi="Times New Roman"/>
                <w:sz w:val="20"/>
                <w:szCs w:val="20"/>
              </w:rPr>
              <w:t>0.6</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6B09CA" w:rsidP="001D2EFF">
            <w:pPr>
              <w:spacing w:after="0" w:line="240" w:lineRule="auto"/>
              <w:jc w:val="center"/>
              <w:rPr>
                <w:rFonts w:ascii="Times New Roman" w:hAnsi="Times New Roman"/>
                <w:sz w:val="20"/>
                <w:szCs w:val="20"/>
              </w:rPr>
            </w:pPr>
            <w:r w:rsidRPr="002D11EE">
              <w:rPr>
                <w:rFonts w:ascii="Times New Roman" w:hAnsi="Times New Roman"/>
                <w:sz w:val="20"/>
                <w:szCs w:val="20"/>
              </w:rPr>
              <w:t>55</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6B09CA" w:rsidP="001D2EFF">
            <w:pPr>
              <w:spacing w:after="0" w:line="240" w:lineRule="auto"/>
              <w:jc w:val="center"/>
              <w:rPr>
                <w:rFonts w:ascii="Times New Roman" w:hAnsi="Times New Roman"/>
                <w:sz w:val="20"/>
                <w:szCs w:val="20"/>
              </w:rPr>
            </w:pPr>
            <w:r w:rsidRPr="002D11EE">
              <w:rPr>
                <w:rFonts w:ascii="Times New Roman" w:hAnsi="Times New Roman"/>
                <w:sz w:val="20"/>
                <w:szCs w:val="20"/>
              </w:rPr>
              <w:t>5</w:t>
            </w:r>
          </w:p>
        </w:tc>
      </w:tr>
    </w:tbl>
    <w:p w:rsidR="00BD2350" w:rsidRPr="002D11EE" w:rsidRDefault="00BD2350" w:rsidP="001D2EFF">
      <w:pPr>
        <w:spacing w:after="0" w:line="240" w:lineRule="auto"/>
        <w:jc w:val="center"/>
        <w:rPr>
          <w:rFonts w:ascii="Times New Roman" w:hAnsi="Times New Roman"/>
          <w:sz w:val="20"/>
          <w:szCs w:val="20"/>
          <w:lang w:val="en-IN"/>
        </w:rPr>
      </w:pPr>
    </w:p>
    <w:p w:rsidR="00DB735A" w:rsidRPr="002D11EE" w:rsidRDefault="006B09CA" w:rsidP="001D2EFF">
      <w:pPr>
        <w:spacing w:after="0" w:line="240" w:lineRule="auto"/>
        <w:jc w:val="center"/>
        <w:rPr>
          <w:rFonts w:ascii="Times New Roman" w:hAnsi="Times New Roman"/>
          <w:sz w:val="20"/>
          <w:szCs w:val="20"/>
          <w:lang w:val="en-IN"/>
        </w:rPr>
      </w:pPr>
      <w:r w:rsidRPr="002D11EE">
        <w:rPr>
          <w:rFonts w:ascii="Times New Roman" w:hAnsi="Times New Roman"/>
          <w:sz w:val="20"/>
          <w:szCs w:val="20"/>
          <w:lang w:val="en-IN"/>
        </w:rPr>
        <w:t>Table 2. R</w:t>
      </w:r>
      <w:r w:rsidR="004877FB" w:rsidRPr="002D11EE">
        <w:rPr>
          <w:rFonts w:ascii="Times New Roman" w:hAnsi="Times New Roman"/>
          <w:sz w:val="20"/>
          <w:szCs w:val="20"/>
        </w:rPr>
        <w:t xml:space="preserve">elative </w:t>
      </w:r>
      <w:r w:rsidRPr="002D11EE">
        <w:rPr>
          <w:rFonts w:ascii="Times New Roman" w:hAnsi="Times New Roman"/>
          <w:sz w:val="20"/>
          <w:szCs w:val="20"/>
        </w:rPr>
        <w:t>weight</w:t>
      </w:r>
      <w:r w:rsidR="004877FB" w:rsidRPr="002D11EE">
        <w:rPr>
          <w:rFonts w:ascii="Times New Roman" w:hAnsi="Times New Roman"/>
          <w:sz w:val="20"/>
          <w:szCs w:val="20"/>
        </w:rPr>
        <w:t>s using AHP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
        <w:gridCol w:w="1170"/>
        <w:gridCol w:w="1170"/>
        <w:gridCol w:w="1170"/>
        <w:gridCol w:w="1171"/>
      </w:tblGrid>
      <w:tr w:rsidR="00DB735A" w:rsidRPr="002D11EE" w:rsidTr="00E26544">
        <w:trPr>
          <w:trHeight w:val="299"/>
          <w:jc w:val="center"/>
        </w:trPr>
        <w:tc>
          <w:tcPr>
            <w:tcW w:w="1361"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6B09CA" w:rsidP="001D2EFF">
            <w:pPr>
              <w:spacing w:after="0" w:line="240" w:lineRule="auto"/>
              <w:jc w:val="center"/>
              <w:rPr>
                <w:rFonts w:ascii="Times New Roman" w:hAnsi="Times New Roman"/>
                <w:sz w:val="20"/>
                <w:szCs w:val="20"/>
              </w:rPr>
            </w:pPr>
            <w:r w:rsidRPr="002D11EE">
              <w:rPr>
                <w:rFonts w:ascii="Times New Roman" w:hAnsi="Times New Roman"/>
                <w:sz w:val="20"/>
                <w:szCs w:val="20"/>
              </w:rPr>
              <w:t>Attributes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6B09CA" w:rsidP="001D2EFF">
            <w:pPr>
              <w:spacing w:after="0" w:line="240" w:lineRule="auto"/>
              <w:jc w:val="center"/>
              <w:rPr>
                <w:rFonts w:ascii="Times New Roman" w:hAnsi="Times New Roman"/>
                <w:sz w:val="20"/>
                <w:szCs w:val="20"/>
              </w:rPr>
            </w:pPr>
            <w:r w:rsidRPr="002D11EE">
              <w:rPr>
                <w:rFonts w:ascii="Times New Roman" w:hAnsi="Times New Roman"/>
                <w:sz w:val="20"/>
                <w:szCs w:val="20"/>
              </w:rPr>
              <w:t>LC</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6B09CA" w:rsidP="001D2EFF">
            <w:pPr>
              <w:spacing w:after="0" w:line="240" w:lineRule="auto"/>
              <w:jc w:val="center"/>
              <w:rPr>
                <w:rFonts w:ascii="Times New Roman" w:hAnsi="Times New Roman"/>
                <w:sz w:val="20"/>
                <w:szCs w:val="20"/>
              </w:rPr>
            </w:pPr>
            <w:r w:rsidRPr="002D11EE">
              <w:rPr>
                <w:rFonts w:ascii="Times New Roman" w:hAnsi="Times New Roman"/>
                <w:sz w:val="20"/>
                <w:szCs w:val="20"/>
              </w:rPr>
              <w:t>RE</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6B09CA" w:rsidP="001D2EFF">
            <w:pPr>
              <w:spacing w:after="0" w:line="240" w:lineRule="auto"/>
              <w:jc w:val="center"/>
              <w:rPr>
                <w:rFonts w:ascii="Times New Roman" w:hAnsi="Times New Roman"/>
                <w:sz w:val="20"/>
                <w:szCs w:val="20"/>
              </w:rPr>
            </w:pPr>
            <w:r w:rsidRPr="002D11EE">
              <w:rPr>
                <w:rFonts w:ascii="Times New Roman" w:hAnsi="Times New Roman"/>
                <w:sz w:val="20"/>
                <w:szCs w:val="20"/>
              </w:rPr>
              <w:t>VR</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6B09CA" w:rsidP="001D2EFF">
            <w:pPr>
              <w:spacing w:after="0" w:line="240" w:lineRule="auto"/>
              <w:jc w:val="center"/>
              <w:rPr>
                <w:rFonts w:ascii="Times New Roman" w:hAnsi="Times New Roman"/>
                <w:sz w:val="20"/>
                <w:szCs w:val="20"/>
              </w:rPr>
            </w:pPr>
            <w:r w:rsidRPr="002D11EE">
              <w:rPr>
                <w:rFonts w:ascii="Times New Roman" w:hAnsi="Times New Roman"/>
                <w:sz w:val="20"/>
                <w:szCs w:val="20"/>
              </w:rPr>
              <w:t>D</w:t>
            </w:r>
            <w:r w:rsidR="002B59C6" w:rsidRPr="002D11EE">
              <w:rPr>
                <w:rFonts w:ascii="Times New Roman" w:hAnsi="Times New Roman"/>
                <w:sz w:val="20"/>
                <w:szCs w:val="20"/>
              </w:rPr>
              <w:t>O</w:t>
            </w:r>
            <w:r w:rsidRPr="002D11EE">
              <w:rPr>
                <w:rFonts w:ascii="Times New Roman" w:hAnsi="Times New Roman"/>
                <w:sz w:val="20"/>
                <w:szCs w:val="20"/>
              </w:rPr>
              <w:t>F</w:t>
            </w:r>
          </w:p>
        </w:tc>
      </w:tr>
      <w:tr w:rsidR="00DB735A" w:rsidRPr="002D11EE" w:rsidTr="00E26544">
        <w:trPr>
          <w:trHeight w:val="291"/>
          <w:jc w:val="center"/>
        </w:trPr>
        <w:tc>
          <w:tcPr>
            <w:tcW w:w="1361"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6B09CA" w:rsidP="001D2EFF">
            <w:pPr>
              <w:spacing w:after="0" w:line="240" w:lineRule="auto"/>
              <w:jc w:val="center"/>
              <w:rPr>
                <w:rFonts w:ascii="Times New Roman" w:hAnsi="Times New Roman"/>
                <w:sz w:val="20"/>
                <w:szCs w:val="20"/>
              </w:rPr>
            </w:pPr>
            <w:r w:rsidRPr="002D11EE">
              <w:rPr>
                <w:rFonts w:ascii="Times New Roman" w:hAnsi="Times New Roman"/>
                <w:sz w:val="20"/>
                <w:szCs w:val="20"/>
              </w:rPr>
              <w:t>Weights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6B09CA" w:rsidP="001D2EFF">
            <w:pPr>
              <w:spacing w:after="0" w:line="240" w:lineRule="auto"/>
              <w:jc w:val="center"/>
              <w:rPr>
                <w:rFonts w:ascii="Times New Roman" w:hAnsi="Times New Roman"/>
                <w:sz w:val="20"/>
                <w:szCs w:val="20"/>
              </w:rPr>
            </w:pPr>
            <w:r w:rsidRPr="002D11EE">
              <w:rPr>
                <w:rFonts w:ascii="Times New Roman" w:hAnsi="Times New Roman"/>
                <w:sz w:val="20"/>
                <w:szCs w:val="20"/>
              </w:rPr>
              <w:t>0.0963</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6B09CA" w:rsidP="001D2EFF">
            <w:pPr>
              <w:spacing w:after="0" w:line="240" w:lineRule="auto"/>
              <w:jc w:val="center"/>
              <w:rPr>
                <w:rFonts w:ascii="Times New Roman" w:hAnsi="Times New Roman"/>
                <w:sz w:val="20"/>
                <w:szCs w:val="20"/>
              </w:rPr>
            </w:pPr>
            <w:r w:rsidRPr="002D11EE">
              <w:rPr>
                <w:rFonts w:ascii="Times New Roman" w:hAnsi="Times New Roman"/>
                <w:sz w:val="20"/>
                <w:szCs w:val="20"/>
              </w:rPr>
              <w:t>0.5579</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6B09CA" w:rsidP="001D2EFF">
            <w:pPr>
              <w:spacing w:after="0" w:line="240" w:lineRule="auto"/>
              <w:jc w:val="center"/>
              <w:rPr>
                <w:rFonts w:ascii="Times New Roman" w:hAnsi="Times New Roman"/>
                <w:sz w:val="20"/>
                <w:szCs w:val="20"/>
              </w:rPr>
            </w:pPr>
            <w:r w:rsidRPr="002D11EE">
              <w:rPr>
                <w:rFonts w:ascii="Times New Roman" w:hAnsi="Times New Roman"/>
                <w:sz w:val="20"/>
                <w:szCs w:val="20"/>
              </w:rPr>
              <w:t>0.0963</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DB735A" w:rsidRPr="002D11EE" w:rsidRDefault="006B09CA" w:rsidP="001D2EFF">
            <w:pPr>
              <w:spacing w:after="0" w:line="240" w:lineRule="auto"/>
              <w:jc w:val="center"/>
              <w:rPr>
                <w:rFonts w:ascii="Times New Roman" w:hAnsi="Times New Roman"/>
                <w:sz w:val="20"/>
                <w:szCs w:val="20"/>
              </w:rPr>
            </w:pPr>
            <w:r w:rsidRPr="002D11EE">
              <w:rPr>
                <w:rFonts w:ascii="Times New Roman" w:hAnsi="Times New Roman"/>
                <w:sz w:val="20"/>
                <w:szCs w:val="20"/>
              </w:rPr>
              <w:t>0.2495</w:t>
            </w:r>
          </w:p>
        </w:tc>
      </w:tr>
    </w:tbl>
    <w:p w:rsidR="00F75E01" w:rsidRDefault="00F75E01" w:rsidP="001D2EFF">
      <w:pPr>
        <w:spacing w:after="0" w:line="240" w:lineRule="auto"/>
        <w:ind w:left="720"/>
        <w:jc w:val="both"/>
        <w:rPr>
          <w:rFonts w:ascii="Times New Roman" w:hAnsi="Times New Roman"/>
          <w:sz w:val="20"/>
          <w:szCs w:val="20"/>
        </w:rPr>
      </w:pPr>
    </w:p>
    <w:p w:rsidR="00EF39A0" w:rsidRPr="002D11EE" w:rsidRDefault="00EF39A0" w:rsidP="001D2EFF">
      <w:pPr>
        <w:spacing w:after="0" w:line="240" w:lineRule="auto"/>
        <w:ind w:left="720"/>
        <w:jc w:val="both"/>
        <w:rPr>
          <w:rFonts w:ascii="Times New Roman" w:hAnsi="Times New Roman"/>
          <w:sz w:val="20"/>
          <w:szCs w:val="20"/>
        </w:rPr>
      </w:pPr>
    </w:p>
    <w:p w:rsidR="00DB735A" w:rsidRPr="002D11EE" w:rsidRDefault="00E47774" w:rsidP="006A7987">
      <w:pPr>
        <w:numPr>
          <w:ilvl w:val="0"/>
          <w:numId w:val="3"/>
        </w:numPr>
        <w:spacing w:after="0" w:line="240" w:lineRule="auto"/>
        <w:ind w:left="426" w:hanging="284"/>
        <w:jc w:val="both"/>
        <w:rPr>
          <w:rFonts w:ascii="Times New Roman" w:hAnsi="Times New Roman"/>
          <w:sz w:val="20"/>
          <w:szCs w:val="20"/>
        </w:rPr>
      </w:pPr>
      <w:r w:rsidRPr="002D11EE">
        <w:rPr>
          <w:rFonts w:ascii="Times New Roman" w:hAnsi="Times New Roman"/>
          <w:b/>
          <w:bCs/>
          <w:sz w:val="20"/>
          <w:szCs w:val="20"/>
        </w:rPr>
        <w:lastRenderedPageBreak/>
        <w:t>Result and Discussions</w:t>
      </w:r>
      <w:r w:rsidR="001E0B31">
        <w:rPr>
          <w:rFonts w:ascii="Times New Roman" w:hAnsi="Times New Roman"/>
          <w:b/>
          <w:bCs/>
          <w:sz w:val="20"/>
          <w:szCs w:val="20"/>
        </w:rPr>
        <w:t xml:space="preserve"> </w:t>
      </w:r>
      <w:r w:rsidR="001E0B31">
        <w:rPr>
          <w:rFonts w:ascii="Times New Roman" w:hAnsi="Times New Roman"/>
          <w:color w:val="0070C0"/>
          <w:sz w:val="20"/>
          <w:szCs w:val="20"/>
        </w:rPr>
        <w:t>(Times New Roman, 10</w:t>
      </w:r>
      <w:r w:rsidR="001E0B31" w:rsidRPr="00147161">
        <w:rPr>
          <w:rFonts w:ascii="Times New Roman" w:hAnsi="Times New Roman"/>
          <w:color w:val="0070C0"/>
          <w:sz w:val="20"/>
          <w:szCs w:val="20"/>
        </w:rPr>
        <w:t>, Bold)</w:t>
      </w:r>
    </w:p>
    <w:p w:rsidR="00DB735A" w:rsidRPr="002D11EE" w:rsidRDefault="00BE411E" w:rsidP="00D834DE">
      <w:pPr>
        <w:spacing w:after="0" w:line="240" w:lineRule="auto"/>
        <w:jc w:val="both"/>
        <w:rPr>
          <w:rFonts w:ascii="Times New Roman" w:hAnsi="Times New Roman"/>
          <w:sz w:val="20"/>
          <w:szCs w:val="20"/>
        </w:rPr>
      </w:pPr>
      <w:r w:rsidRPr="002D11EE">
        <w:rPr>
          <w:rFonts w:ascii="Times New Roman" w:hAnsi="Times New Roman"/>
          <w:sz w:val="20"/>
          <w:szCs w:val="20"/>
        </w:rPr>
        <w:t xml:space="preserve">To solve the industrial robot selection problem in the manufacturing industry using the COPRAS method, the decision matrix is </w:t>
      </w:r>
      <w:r w:rsidR="00CE0863" w:rsidRPr="002D11EE">
        <w:rPr>
          <w:rFonts w:ascii="Times New Roman" w:hAnsi="Times New Roman"/>
          <w:sz w:val="20"/>
          <w:szCs w:val="20"/>
        </w:rPr>
        <w:t xml:space="preserve">first normalized using Eq. (1) </w:t>
      </w:r>
      <w:r w:rsidRPr="002D11EE">
        <w:rPr>
          <w:rFonts w:ascii="Times New Roman" w:hAnsi="Times New Roman"/>
          <w:sz w:val="20"/>
          <w:szCs w:val="20"/>
        </w:rPr>
        <w:t xml:space="preserve">as presented in Table 3. </w:t>
      </w:r>
      <w:r w:rsidR="006B09CA" w:rsidRPr="002D11EE">
        <w:rPr>
          <w:rFonts w:ascii="Times New Roman" w:hAnsi="Times New Roman"/>
          <w:sz w:val="20"/>
          <w:szCs w:val="20"/>
        </w:rPr>
        <w:t>The purpose of normalization is to obtain dimensionless values</w:t>
      </w:r>
      <w:r w:rsidR="007879E0" w:rsidRPr="002D11EE">
        <w:rPr>
          <w:rFonts w:ascii="Times New Roman" w:hAnsi="Times New Roman"/>
          <w:sz w:val="20"/>
          <w:szCs w:val="20"/>
        </w:rPr>
        <w:t xml:space="preserve"> of different attributes. T</w:t>
      </w:r>
      <w:r w:rsidR="006B09CA" w:rsidRPr="002D11EE">
        <w:rPr>
          <w:rFonts w:ascii="Times New Roman" w:hAnsi="Times New Roman"/>
          <w:sz w:val="20"/>
          <w:szCs w:val="20"/>
        </w:rPr>
        <w:t xml:space="preserve">he corresponding weighted normalized decision matrix </w:t>
      </w:r>
      <w:r w:rsidR="007879E0" w:rsidRPr="002D11EE">
        <w:rPr>
          <w:rFonts w:ascii="Times New Roman" w:hAnsi="Times New Roman"/>
          <w:sz w:val="20"/>
          <w:szCs w:val="20"/>
        </w:rPr>
        <w:t xml:space="preserve">shown in Table 4 </w:t>
      </w:r>
      <w:r w:rsidR="006B09CA" w:rsidRPr="002D11EE">
        <w:rPr>
          <w:rFonts w:ascii="Times New Roman" w:hAnsi="Times New Roman"/>
          <w:sz w:val="20"/>
          <w:szCs w:val="20"/>
        </w:rPr>
        <w:t xml:space="preserve">is calculated by using Eq. (2) </w:t>
      </w:r>
      <w:r w:rsidR="007879E0" w:rsidRPr="002D11EE">
        <w:rPr>
          <w:rFonts w:ascii="Times New Roman" w:hAnsi="Times New Roman"/>
          <w:sz w:val="20"/>
          <w:szCs w:val="20"/>
        </w:rPr>
        <w:t>by multiplying the weights</w:t>
      </w:r>
      <w:r w:rsidR="0068324F" w:rsidRPr="002D11EE">
        <w:rPr>
          <w:rFonts w:ascii="Times New Roman" w:hAnsi="Times New Roman"/>
          <w:sz w:val="20"/>
          <w:szCs w:val="20"/>
        </w:rPr>
        <w:t xml:space="preserve"> of</w:t>
      </w:r>
      <w:r w:rsidR="007879E0" w:rsidRPr="002D11EE">
        <w:rPr>
          <w:rFonts w:ascii="Times New Roman" w:hAnsi="Times New Roman"/>
          <w:sz w:val="20"/>
          <w:szCs w:val="20"/>
        </w:rPr>
        <w:t xml:space="preserve"> each attributes given in Table 2</w:t>
      </w:r>
      <w:r w:rsidR="0068324F" w:rsidRPr="002D11EE">
        <w:rPr>
          <w:rFonts w:ascii="Times New Roman" w:hAnsi="Times New Roman"/>
          <w:sz w:val="20"/>
          <w:szCs w:val="20"/>
        </w:rPr>
        <w:t>. T</w:t>
      </w:r>
      <w:r w:rsidR="006B09CA" w:rsidRPr="002D11EE">
        <w:rPr>
          <w:rFonts w:ascii="Times New Roman" w:hAnsi="Times New Roman"/>
          <w:sz w:val="20"/>
          <w:szCs w:val="20"/>
        </w:rPr>
        <w:t>he sums of the weighted normalized values are evaluated for both the beneficial attributes (</w:t>
      </w:r>
      <w:proofErr w:type="spellStart"/>
      <w:r w:rsidR="006B09CA" w:rsidRPr="002D11EE">
        <w:rPr>
          <w:rFonts w:ascii="Times New Roman" w:hAnsi="Times New Roman"/>
          <w:sz w:val="20"/>
          <w:szCs w:val="20"/>
        </w:rPr>
        <w:t>S+i</w:t>
      </w:r>
      <w:proofErr w:type="spellEnd"/>
      <w:r w:rsidR="006B09CA" w:rsidRPr="002D11EE">
        <w:rPr>
          <w:rFonts w:ascii="Times New Roman" w:hAnsi="Times New Roman"/>
          <w:sz w:val="20"/>
          <w:szCs w:val="20"/>
        </w:rPr>
        <w:t xml:space="preserve">) and </w:t>
      </w:r>
      <w:r w:rsidR="0068324F" w:rsidRPr="002D11EE">
        <w:rPr>
          <w:rFonts w:ascii="Times New Roman" w:hAnsi="Times New Roman"/>
          <w:sz w:val="20"/>
          <w:szCs w:val="20"/>
        </w:rPr>
        <w:t>non-beneficial attributes (S-</w:t>
      </w:r>
      <w:proofErr w:type="spellStart"/>
      <w:r w:rsidR="0068324F" w:rsidRPr="002D11EE">
        <w:rPr>
          <w:rFonts w:ascii="Times New Roman" w:hAnsi="Times New Roman"/>
          <w:sz w:val="20"/>
          <w:szCs w:val="20"/>
        </w:rPr>
        <w:t>i</w:t>
      </w:r>
      <w:proofErr w:type="spellEnd"/>
      <w:r w:rsidR="0068324F" w:rsidRPr="002D11EE">
        <w:rPr>
          <w:rFonts w:ascii="Times New Roman" w:hAnsi="Times New Roman"/>
          <w:sz w:val="20"/>
          <w:szCs w:val="20"/>
        </w:rPr>
        <w:t>)</w:t>
      </w:r>
      <w:r w:rsidR="006B09CA" w:rsidRPr="002D11EE">
        <w:rPr>
          <w:rFonts w:ascii="Times New Roman" w:hAnsi="Times New Roman"/>
          <w:sz w:val="20"/>
          <w:szCs w:val="20"/>
        </w:rPr>
        <w:t xml:space="preserve"> </w:t>
      </w:r>
      <w:r w:rsidR="0068324F" w:rsidRPr="002D11EE">
        <w:rPr>
          <w:rFonts w:ascii="Times New Roman" w:hAnsi="Times New Roman"/>
          <w:sz w:val="20"/>
          <w:szCs w:val="20"/>
        </w:rPr>
        <w:t xml:space="preserve">using Eq. (3) </w:t>
      </w:r>
      <w:r w:rsidR="006B09CA" w:rsidRPr="002D11EE">
        <w:rPr>
          <w:rFonts w:ascii="Times New Roman" w:hAnsi="Times New Roman"/>
          <w:sz w:val="20"/>
          <w:szCs w:val="20"/>
        </w:rPr>
        <w:t xml:space="preserve">as given in Table 5. </w:t>
      </w:r>
      <w:r w:rsidR="0068324F" w:rsidRPr="002D11EE">
        <w:rPr>
          <w:rFonts w:ascii="Times New Roman" w:hAnsi="Times New Roman"/>
          <w:sz w:val="20"/>
          <w:szCs w:val="20"/>
        </w:rPr>
        <w:t>T</w:t>
      </w:r>
      <w:r w:rsidR="006B09CA" w:rsidRPr="002D11EE">
        <w:rPr>
          <w:rFonts w:ascii="Times New Roman" w:hAnsi="Times New Roman"/>
          <w:sz w:val="20"/>
          <w:szCs w:val="20"/>
        </w:rPr>
        <w:t>he relative significance (Qi) and the utility degree (</w:t>
      </w:r>
      <w:proofErr w:type="spellStart"/>
      <w:r w:rsidR="006B09CA" w:rsidRPr="002D11EE">
        <w:rPr>
          <w:rFonts w:ascii="Times New Roman" w:hAnsi="Times New Roman"/>
          <w:sz w:val="20"/>
          <w:szCs w:val="20"/>
        </w:rPr>
        <w:t>Ui</w:t>
      </w:r>
      <w:proofErr w:type="spellEnd"/>
      <w:r w:rsidR="006B09CA" w:rsidRPr="002D11EE">
        <w:rPr>
          <w:rFonts w:ascii="Times New Roman" w:hAnsi="Times New Roman"/>
          <w:sz w:val="20"/>
          <w:szCs w:val="20"/>
        </w:rPr>
        <w:t xml:space="preserve">) for each alternative are calculated </w:t>
      </w:r>
      <w:r w:rsidR="0068324F" w:rsidRPr="002D11EE">
        <w:rPr>
          <w:rFonts w:ascii="Times New Roman" w:hAnsi="Times New Roman"/>
          <w:sz w:val="20"/>
          <w:szCs w:val="20"/>
        </w:rPr>
        <w:t xml:space="preserve">using Eq. (4) and Eq. (5) respectively </w:t>
      </w:r>
      <w:r w:rsidR="006B09CA" w:rsidRPr="002D11EE">
        <w:rPr>
          <w:rFonts w:ascii="Times New Roman" w:hAnsi="Times New Roman"/>
          <w:sz w:val="20"/>
          <w:szCs w:val="20"/>
        </w:rPr>
        <w:t>and ranking</w:t>
      </w:r>
      <w:r w:rsidR="0068324F" w:rsidRPr="002D11EE">
        <w:rPr>
          <w:rFonts w:ascii="Times New Roman" w:hAnsi="Times New Roman"/>
          <w:sz w:val="20"/>
          <w:szCs w:val="20"/>
        </w:rPr>
        <w:t xml:space="preserve"> of robots</w:t>
      </w:r>
      <w:r w:rsidR="006B09CA" w:rsidRPr="002D11EE">
        <w:rPr>
          <w:rFonts w:ascii="Times New Roman" w:hAnsi="Times New Roman"/>
          <w:sz w:val="20"/>
          <w:szCs w:val="20"/>
        </w:rPr>
        <w:t xml:space="preserve"> has done </w:t>
      </w:r>
      <w:r w:rsidR="0068324F" w:rsidRPr="002D11EE">
        <w:rPr>
          <w:rFonts w:ascii="Times New Roman" w:hAnsi="Times New Roman"/>
          <w:sz w:val="20"/>
          <w:szCs w:val="20"/>
        </w:rPr>
        <w:t>with the help of utility degree with the highest percent as the</w:t>
      </w:r>
      <w:r w:rsidR="006B09CA" w:rsidRPr="002D11EE">
        <w:rPr>
          <w:rFonts w:ascii="Times New Roman" w:hAnsi="Times New Roman"/>
          <w:sz w:val="20"/>
          <w:szCs w:val="20"/>
        </w:rPr>
        <w:t xml:space="preserve"> best choice </w:t>
      </w:r>
      <w:r w:rsidR="00B1548D" w:rsidRPr="002D11EE">
        <w:rPr>
          <w:rFonts w:ascii="Times New Roman" w:hAnsi="Times New Roman"/>
          <w:sz w:val="20"/>
          <w:szCs w:val="20"/>
        </w:rPr>
        <w:t xml:space="preserve">and lowest as the worst choice </w:t>
      </w:r>
      <w:r w:rsidR="006B09CA" w:rsidRPr="002D11EE">
        <w:rPr>
          <w:rFonts w:ascii="Times New Roman" w:hAnsi="Times New Roman"/>
          <w:sz w:val="20"/>
          <w:szCs w:val="20"/>
        </w:rPr>
        <w:t>of alternative as shown in Table 6.</w:t>
      </w:r>
      <w:r w:rsidR="001E0B31">
        <w:rPr>
          <w:rFonts w:ascii="Times New Roman" w:hAnsi="Times New Roman"/>
          <w:sz w:val="20"/>
          <w:szCs w:val="20"/>
        </w:rPr>
        <w:t xml:space="preserve"> </w:t>
      </w:r>
      <w:r w:rsidR="001E0B31">
        <w:rPr>
          <w:rFonts w:ascii="Times New Roman" w:hAnsi="Times New Roman"/>
          <w:color w:val="0070C0"/>
          <w:sz w:val="20"/>
          <w:szCs w:val="20"/>
        </w:rPr>
        <w:t>(Times New Roman, 10</w:t>
      </w:r>
      <w:r w:rsidR="001E0B31" w:rsidRPr="009C0885">
        <w:rPr>
          <w:rFonts w:ascii="Times New Roman" w:hAnsi="Times New Roman"/>
          <w:color w:val="0070C0"/>
          <w:sz w:val="20"/>
          <w:szCs w:val="20"/>
        </w:rPr>
        <w:t>)</w:t>
      </w:r>
    </w:p>
    <w:p w:rsidR="00DB735A" w:rsidRPr="002D11EE" w:rsidRDefault="006B09CA" w:rsidP="00D834DE">
      <w:pPr>
        <w:spacing w:after="0" w:line="240" w:lineRule="auto"/>
        <w:jc w:val="center"/>
        <w:rPr>
          <w:rFonts w:ascii="Times New Roman" w:hAnsi="Times New Roman"/>
          <w:sz w:val="20"/>
          <w:szCs w:val="20"/>
          <w:lang w:val="en-IN"/>
        </w:rPr>
      </w:pPr>
      <w:r w:rsidRPr="002D11EE">
        <w:rPr>
          <w:rFonts w:ascii="Times New Roman" w:hAnsi="Times New Roman"/>
          <w:sz w:val="20"/>
          <w:szCs w:val="20"/>
          <w:lang w:val="en-IN"/>
        </w:rPr>
        <w:t>Table 3. Normalized Decision Matrix</w:t>
      </w:r>
    </w:p>
    <w:tbl>
      <w:tblPr>
        <w:tblW w:w="0" w:type="auto"/>
        <w:jc w:val="center"/>
        <w:tblLook w:val="04A0" w:firstRow="1" w:lastRow="0" w:firstColumn="1" w:lastColumn="0" w:noHBand="0" w:noVBand="1"/>
      </w:tblPr>
      <w:tblGrid>
        <w:gridCol w:w="1661"/>
        <w:gridCol w:w="1622"/>
        <w:gridCol w:w="1622"/>
        <w:gridCol w:w="1622"/>
        <w:gridCol w:w="1622"/>
      </w:tblGrid>
      <w:tr w:rsidR="00DB735A" w:rsidRPr="002D11EE" w:rsidTr="00D834DE">
        <w:trPr>
          <w:trHeight w:val="269"/>
          <w:jc w:val="center"/>
        </w:trPr>
        <w:tc>
          <w:tcPr>
            <w:tcW w:w="1661"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Robots</w:t>
            </w:r>
          </w:p>
        </w:tc>
        <w:tc>
          <w:tcPr>
            <w:tcW w:w="1622"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LC</w:t>
            </w:r>
          </w:p>
        </w:tc>
        <w:tc>
          <w:tcPr>
            <w:tcW w:w="1622"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RE</w:t>
            </w:r>
          </w:p>
        </w:tc>
        <w:tc>
          <w:tcPr>
            <w:tcW w:w="1622"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VR</w:t>
            </w:r>
          </w:p>
        </w:tc>
        <w:tc>
          <w:tcPr>
            <w:tcW w:w="1622"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D</w:t>
            </w:r>
            <w:r w:rsidR="002B59C6" w:rsidRPr="002D11EE">
              <w:rPr>
                <w:rFonts w:ascii="Times New Roman" w:hAnsi="Times New Roman"/>
                <w:sz w:val="20"/>
                <w:szCs w:val="20"/>
              </w:rPr>
              <w:t>O</w:t>
            </w:r>
            <w:r w:rsidRPr="002D11EE">
              <w:rPr>
                <w:rFonts w:ascii="Times New Roman" w:hAnsi="Times New Roman"/>
                <w:sz w:val="20"/>
                <w:szCs w:val="20"/>
              </w:rPr>
              <w:t>F</w:t>
            </w:r>
          </w:p>
        </w:tc>
      </w:tr>
      <w:tr w:rsidR="00DB735A" w:rsidRPr="002D11EE" w:rsidTr="00D834DE">
        <w:trPr>
          <w:trHeight w:val="269"/>
          <w:jc w:val="center"/>
        </w:trPr>
        <w:tc>
          <w:tcPr>
            <w:tcW w:w="1661"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vertAlign w:val="subscript"/>
              </w:rPr>
            </w:pPr>
            <w:r w:rsidRPr="002D11EE">
              <w:rPr>
                <w:rFonts w:ascii="Times New Roman" w:hAnsi="Times New Roman"/>
                <w:sz w:val="20"/>
                <w:szCs w:val="20"/>
              </w:rPr>
              <w:t>Robot</w:t>
            </w:r>
            <w:r w:rsidRPr="002D11EE">
              <w:rPr>
                <w:rFonts w:hAnsi="Times New Roman"/>
                <w:sz w:val="20"/>
                <w:szCs w:val="20"/>
                <w:vertAlign w:val="subscript"/>
              </w:rPr>
              <w:t>1</w:t>
            </w:r>
          </w:p>
        </w:tc>
        <w:tc>
          <w:tcPr>
            <w:tcW w:w="1622"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0.2238</w:t>
            </w:r>
          </w:p>
        </w:tc>
        <w:tc>
          <w:tcPr>
            <w:tcW w:w="1622"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0.1581</w:t>
            </w:r>
          </w:p>
        </w:tc>
        <w:tc>
          <w:tcPr>
            <w:tcW w:w="1622"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0.2604</w:t>
            </w:r>
          </w:p>
        </w:tc>
        <w:tc>
          <w:tcPr>
            <w:tcW w:w="1622"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0.1785</w:t>
            </w:r>
          </w:p>
        </w:tc>
      </w:tr>
      <w:tr w:rsidR="00DB735A" w:rsidRPr="002D11EE" w:rsidTr="00D834DE">
        <w:trPr>
          <w:trHeight w:val="278"/>
          <w:jc w:val="center"/>
        </w:trPr>
        <w:tc>
          <w:tcPr>
            <w:tcW w:w="1661"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vertAlign w:val="subscript"/>
              </w:rPr>
            </w:pPr>
            <w:r w:rsidRPr="002D11EE">
              <w:rPr>
                <w:rFonts w:ascii="Times New Roman" w:hAnsi="Times New Roman"/>
                <w:sz w:val="20"/>
                <w:szCs w:val="20"/>
              </w:rPr>
              <w:t>Robot</w:t>
            </w:r>
            <w:r w:rsidRPr="002D11EE">
              <w:rPr>
                <w:rFonts w:hAnsi="Times New Roman"/>
                <w:sz w:val="20"/>
                <w:szCs w:val="20"/>
                <w:vertAlign w:val="subscript"/>
              </w:rPr>
              <w:t>2</w:t>
            </w:r>
          </w:p>
        </w:tc>
        <w:tc>
          <w:tcPr>
            <w:tcW w:w="1622" w:type="dxa"/>
            <w:tcBorders>
              <w:top w:val="single" w:sz="4" w:space="0" w:color="auto"/>
              <w:left w:val="single" w:sz="4" w:space="0" w:color="auto"/>
              <w:bottom w:val="single" w:sz="4" w:space="0" w:color="auto"/>
              <w:right w:val="single" w:sz="4" w:space="0" w:color="auto"/>
            </w:tcBorders>
          </w:tcPr>
          <w:p w:rsidR="00DB735A" w:rsidRPr="002D11EE" w:rsidRDefault="00DB735A" w:rsidP="00D834DE">
            <w:pPr>
              <w:spacing w:after="0" w:line="240" w:lineRule="auto"/>
              <w:jc w:val="center"/>
              <w:rPr>
                <w:rFonts w:ascii="Times New Roman" w:hAnsi="Times New Roman"/>
                <w:sz w:val="20"/>
                <w:szCs w:val="20"/>
              </w:rPr>
            </w:pPr>
          </w:p>
        </w:tc>
        <w:tc>
          <w:tcPr>
            <w:tcW w:w="1622" w:type="dxa"/>
            <w:tcBorders>
              <w:top w:val="single" w:sz="4" w:space="0" w:color="auto"/>
              <w:left w:val="single" w:sz="4" w:space="0" w:color="auto"/>
              <w:bottom w:val="single" w:sz="4" w:space="0" w:color="auto"/>
              <w:right w:val="single" w:sz="4" w:space="0" w:color="auto"/>
            </w:tcBorders>
          </w:tcPr>
          <w:p w:rsidR="00DB735A" w:rsidRPr="002D11EE" w:rsidRDefault="00DB735A" w:rsidP="00D834DE">
            <w:pPr>
              <w:spacing w:after="0" w:line="240" w:lineRule="auto"/>
              <w:jc w:val="center"/>
              <w:rPr>
                <w:rFonts w:ascii="Times New Roman" w:hAnsi="Times New Roman"/>
                <w:sz w:val="20"/>
                <w:szCs w:val="20"/>
              </w:rPr>
            </w:pPr>
          </w:p>
        </w:tc>
        <w:tc>
          <w:tcPr>
            <w:tcW w:w="1622"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0.2604</w:t>
            </w:r>
          </w:p>
        </w:tc>
        <w:tc>
          <w:tcPr>
            <w:tcW w:w="1622"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0.2142</w:t>
            </w:r>
          </w:p>
        </w:tc>
      </w:tr>
      <w:tr w:rsidR="00DB735A" w:rsidRPr="002D11EE" w:rsidTr="00D834DE">
        <w:trPr>
          <w:trHeight w:val="261"/>
          <w:jc w:val="center"/>
        </w:trPr>
        <w:tc>
          <w:tcPr>
            <w:tcW w:w="1661"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vertAlign w:val="subscript"/>
              </w:rPr>
            </w:pPr>
            <w:r w:rsidRPr="002D11EE">
              <w:rPr>
                <w:rFonts w:ascii="Times New Roman" w:hAnsi="Times New Roman"/>
                <w:sz w:val="20"/>
                <w:szCs w:val="20"/>
              </w:rPr>
              <w:t>Robot</w:t>
            </w:r>
            <w:r w:rsidRPr="002D11EE">
              <w:rPr>
                <w:rFonts w:ascii="Times New Roman" w:hAnsi="Times New Roman"/>
                <w:sz w:val="20"/>
                <w:szCs w:val="20"/>
                <w:vertAlign w:val="subscript"/>
              </w:rPr>
              <w:t>3</w:t>
            </w:r>
          </w:p>
        </w:tc>
        <w:tc>
          <w:tcPr>
            <w:tcW w:w="1622" w:type="dxa"/>
            <w:tcBorders>
              <w:top w:val="single" w:sz="4" w:space="0" w:color="auto"/>
              <w:left w:val="single" w:sz="4" w:space="0" w:color="auto"/>
              <w:bottom w:val="single" w:sz="4" w:space="0" w:color="auto"/>
              <w:right w:val="single" w:sz="4" w:space="0" w:color="auto"/>
            </w:tcBorders>
          </w:tcPr>
          <w:p w:rsidR="00DB735A" w:rsidRPr="002D11EE" w:rsidRDefault="00DB735A" w:rsidP="00D834DE">
            <w:pPr>
              <w:spacing w:after="0" w:line="240" w:lineRule="auto"/>
              <w:jc w:val="center"/>
              <w:rPr>
                <w:rFonts w:ascii="Times New Roman" w:hAnsi="Times New Roman"/>
                <w:sz w:val="20"/>
                <w:szCs w:val="20"/>
              </w:rPr>
            </w:pPr>
          </w:p>
        </w:tc>
        <w:tc>
          <w:tcPr>
            <w:tcW w:w="1622" w:type="dxa"/>
            <w:tcBorders>
              <w:top w:val="single" w:sz="4" w:space="0" w:color="auto"/>
              <w:left w:val="single" w:sz="4" w:space="0" w:color="auto"/>
              <w:bottom w:val="single" w:sz="4" w:space="0" w:color="auto"/>
              <w:right w:val="single" w:sz="4" w:space="0" w:color="auto"/>
            </w:tcBorders>
          </w:tcPr>
          <w:p w:rsidR="00DB735A" w:rsidRPr="002D11EE" w:rsidRDefault="00DB735A" w:rsidP="00D834DE">
            <w:pPr>
              <w:spacing w:after="0" w:line="240" w:lineRule="auto"/>
              <w:jc w:val="center"/>
              <w:rPr>
                <w:rFonts w:ascii="Times New Roman" w:hAnsi="Times New Roman"/>
                <w:sz w:val="20"/>
                <w:szCs w:val="20"/>
              </w:rPr>
            </w:pPr>
          </w:p>
        </w:tc>
        <w:tc>
          <w:tcPr>
            <w:tcW w:w="1622"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0.1562</w:t>
            </w:r>
          </w:p>
        </w:tc>
        <w:tc>
          <w:tcPr>
            <w:tcW w:w="1622"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0.2142</w:t>
            </w:r>
          </w:p>
        </w:tc>
      </w:tr>
      <w:tr w:rsidR="00DB735A" w:rsidRPr="002D11EE" w:rsidTr="00D834DE">
        <w:trPr>
          <w:trHeight w:val="269"/>
          <w:jc w:val="center"/>
        </w:trPr>
        <w:tc>
          <w:tcPr>
            <w:tcW w:w="1661"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vertAlign w:val="subscript"/>
              </w:rPr>
            </w:pPr>
            <w:r w:rsidRPr="002D11EE">
              <w:rPr>
                <w:rFonts w:ascii="Times New Roman" w:hAnsi="Times New Roman"/>
                <w:sz w:val="20"/>
                <w:szCs w:val="20"/>
              </w:rPr>
              <w:t>Robot</w:t>
            </w:r>
            <w:r w:rsidRPr="002D11EE">
              <w:rPr>
                <w:rFonts w:ascii="Times New Roman" w:hAnsi="Times New Roman"/>
                <w:sz w:val="20"/>
                <w:szCs w:val="20"/>
                <w:vertAlign w:val="subscript"/>
              </w:rPr>
              <w:t>4</w:t>
            </w:r>
          </w:p>
        </w:tc>
        <w:tc>
          <w:tcPr>
            <w:tcW w:w="1622" w:type="dxa"/>
            <w:tcBorders>
              <w:top w:val="single" w:sz="4" w:space="0" w:color="auto"/>
              <w:left w:val="single" w:sz="4" w:space="0" w:color="auto"/>
              <w:bottom w:val="single" w:sz="4" w:space="0" w:color="auto"/>
              <w:right w:val="single" w:sz="4" w:space="0" w:color="auto"/>
            </w:tcBorders>
          </w:tcPr>
          <w:p w:rsidR="00DB735A" w:rsidRPr="002D11EE" w:rsidRDefault="00DB735A" w:rsidP="00D834DE">
            <w:pPr>
              <w:spacing w:after="0" w:line="240" w:lineRule="auto"/>
              <w:jc w:val="center"/>
              <w:rPr>
                <w:rFonts w:ascii="Times New Roman" w:hAnsi="Times New Roman"/>
                <w:sz w:val="20"/>
                <w:szCs w:val="20"/>
              </w:rPr>
            </w:pPr>
          </w:p>
        </w:tc>
        <w:tc>
          <w:tcPr>
            <w:tcW w:w="1622" w:type="dxa"/>
            <w:tcBorders>
              <w:top w:val="single" w:sz="4" w:space="0" w:color="auto"/>
              <w:left w:val="single" w:sz="4" w:space="0" w:color="auto"/>
              <w:bottom w:val="single" w:sz="4" w:space="0" w:color="auto"/>
              <w:right w:val="single" w:sz="4" w:space="0" w:color="auto"/>
            </w:tcBorders>
          </w:tcPr>
          <w:p w:rsidR="00DB735A" w:rsidRPr="002D11EE" w:rsidRDefault="00DB735A" w:rsidP="00D834DE">
            <w:pPr>
              <w:spacing w:after="0" w:line="240" w:lineRule="auto"/>
              <w:jc w:val="center"/>
              <w:rPr>
                <w:rFonts w:ascii="Times New Roman" w:hAnsi="Times New Roman"/>
                <w:sz w:val="20"/>
                <w:szCs w:val="20"/>
              </w:rPr>
            </w:pPr>
          </w:p>
        </w:tc>
        <w:tc>
          <w:tcPr>
            <w:tcW w:w="1622"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0.2083</w:t>
            </w:r>
          </w:p>
        </w:tc>
        <w:tc>
          <w:tcPr>
            <w:tcW w:w="1622"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0.2142</w:t>
            </w:r>
          </w:p>
        </w:tc>
      </w:tr>
      <w:tr w:rsidR="00DB735A" w:rsidRPr="002D11EE" w:rsidTr="00D834DE">
        <w:trPr>
          <w:trHeight w:val="220"/>
          <w:jc w:val="center"/>
        </w:trPr>
        <w:tc>
          <w:tcPr>
            <w:tcW w:w="1661"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vertAlign w:val="subscript"/>
              </w:rPr>
            </w:pPr>
            <w:r w:rsidRPr="002D11EE">
              <w:rPr>
                <w:rFonts w:ascii="Times New Roman" w:hAnsi="Times New Roman"/>
                <w:sz w:val="20"/>
                <w:szCs w:val="20"/>
              </w:rPr>
              <w:t>Robot</w:t>
            </w:r>
            <w:r w:rsidRPr="002D11EE">
              <w:rPr>
                <w:rFonts w:ascii="Times New Roman" w:hAnsi="Times New Roman"/>
                <w:sz w:val="20"/>
                <w:szCs w:val="20"/>
                <w:vertAlign w:val="subscript"/>
              </w:rPr>
              <w:t>5</w:t>
            </w:r>
          </w:p>
        </w:tc>
        <w:tc>
          <w:tcPr>
            <w:tcW w:w="1622" w:type="dxa"/>
            <w:tcBorders>
              <w:top w:val="single" w:sz="4" w:space="0" w:color="auto"/>
              <w:left w:val="single" w:sz="4" w:space="0" w:color="auto"/>
              <w:bottom w:val="single" w:sz="4" w:space="0" w:color="auto"/>
              <w:right w:val="single" w:sz="4" w:space="0" w:color="auto"/>
            </w:tcBorders>
          </w:tcPr>
          <w:p w:rsidR="00DB735A" w:rsidRPr="002D11EE" w:rsidRDefault="00DB735A" w:rsidP="00D834DE">
            <w:pPr>
              <w:spacing w:after="0" w:line="240" w:lineRule="auto"/>
              <w:jc w:val="center"/>
              <w:rPr>
                <w:rFonts w:ascii="Times New Roman" w:hAnsi="Times New Roman"/>
                <w:sz w:val="20"/>
                <w:szCs w:val="20"/>
              </w:rPr>
            </w:pPr>
          </w:p>
        </w:tc>
        <w:tc>
          <w:tcPr>
            <w:tcW w:w="1622" w:type="dxa"/>
            <w:tcBorders>
              <w:top w:val="single" w:sz="4" w:space="0" w:color="auto"/>
              <w:left w:val="single" w:sz="4" w:space="0" w:color="auto"/>
              <w:bottom w:val="single" w:sz="4" w:space="0" w:color="auto"/>
              <w:right w:val="single" w:sz="4" w:space="0" w:color="auto"/>
            </w:tcBorders>
          </w:tcPr>
          <w:p w:rsidR="00DB735A" w:rsidRPr="002D11EE" w:rsidRDefault="00DB735A" w:rsidP="00D834DE">
            <w:pPr>
              <w:spacing w:after="0" w:line="240" w:lineRule="auto"/>
              <w:jc w:val="center"/>
              <w:rPr>
                <w:rFonts w:ascii="Times New Roman" w:hAnsi="Times New Roman"/>
                <w:sz w:val="20"/>
                <w:szCs w:val="20"/>
              </w:rPr>
            </w:pPr>
          </w:p>
        </w:tc>
        <w:tc>
          <w:tcPr>
            <w:tcW w:w="1622"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0.1145</w:t>
            </w:r>
          </w:p>
        </w:tc>
        <w:tc>
          <w:tcPr>
            <w:tcW w:w="1622"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0.1785</w:t>
            </w:r>
          </w:p>
        </w:tc>
      </w:tr>
    </w:tbl>
    <w:p w:rsidR="00DB735A" w:rsidRPr="002D11EE" w:rsidRDefault="00DB735A" w:rsidP="00D834DE">
      <w:pPr>
        <w:spacing w:after="0" w:line="240" w:lineRule="auto"/>
        <w:jc w:val="both"/>
        <w:rPr>
          <w:rFonts w:ascii="Times New Roman" w:hAnsi="Times New Roman"/>
          <w:sz w:val="20"/>
          <w:szCs w:val="20"/>
        </w:rPr>
      </w:pPr>
    </w:p>
    <w:p w:rsidR="00DB735A" w:rsidRPr="002D11EE" w:rsidRDefault="006B09CA" w:rsidP="00D834DE">
      <w:pPr>
        <w:spacing w:after="0" w:line="240" w:lineRule="auto"/>
        <w:jc w:val="center"/>
        <w:rPr>
          <w:rFonts w:ascii="Times New Roman" w:hAnsi="Times New Roman"/>
          <w:sz w:val="20"/>
          <w:szCs w:val="20"/>
          <w:lang w:val="en-IN"/>
        </w:rPr>
      </w:pPr>
      <w:r w:rsidRPr="002D11EE">
        <w:rPr>
          <w:rFonts w:ascii="Times New Roman" w:hAnsi="Times New Roman"/>
          <w:sz w:val="20"/>
          <w:szCs w:val="20"/>
          <w:lang w:val="en-IN"/>
        </w:rPr>
        <w:t>Table 4. Weighted Normalized Matrix</w:t>
      </w:r>
    </w:p>
    <w:tbl>
      <w:tblPr>
        <w:tblW w:w="8094" w:type="dxa"/>
        <w:jc w:val="center"/>
        <w:tblLook w:val="04A0" w:firstRow="1" w:lastRow="0" w:firstColumn="1" w:lastColumn="0" w:noHBand="0" w:noVBand="1"/>
      </w:tblPr>
      <w:tblGrid>
        <w:gridCol w:w="1646"/>
        <w:gridCol w:w="1612"/>
        <w:gridCol w:w="1612"/>
        <w:gridCol w:w="1612"/>
        <w:gridCol w:w="1612"/>
      </w:tblGrid>
      <w:tr w:rsidR="00DB735A" w:rsidRPr="002D11EE" w:rsidTr="00D834DE">
        <w:trPr>
          <w:trHeight w:val="257"/>
          <w:jc w:val="center"/>
        </w:trPr>
        <w:tc>
          <w:tcPr>
            <w:tcW w:w="0" w:type="auto"/>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Robots</w:t>
            </w: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LC</w:t>
            </w: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RE</w:t>
            </w: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VR</w:t>
            </w: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D</w:t>
            </w:r>
            <w:r w:rsidR="002B59C6" w:rsidRPr="002D11EE">
              <w:rPr>
                <w:rFonts w:ascii="Times New Roman" w:hAnsi="Times New Roman"/>
                <w:sz w:val="20"/>
                <w:szCs w:val="20"/>
              </w:rPr>
              <w:t>O</w:t>
            </w:r>
            <w:r w:rsidRPr="002D11EE">
              <w:rPr>
                <w:rFonts w:ascii="Times New Roman" w:hAnsi="Times New Roman"/>
                <w:sz w:val="20"/>
                <w:szCs w:val="20"/>
              </w:rPr>
              <w:t>F</w:t>
            </w:r>
          </w:p>
        </w:tc>
      </w:tr>
      <w:tr w:rsidR="00DB735A" w:rsidRPr="002D11EE" w:rsidTr="00D834DE">
        <w:trPr>
          <w:trHeight w:val="274"/>
          <w:jc w:val="center"/>
        </w:trPr>
        <w:tc>
          <w:tcPr>
            <w:tcW w:w="0" w:type="auto"/>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Robot</w:t>
            </w:r>
            <w:r w:rsidRPr="002D11EE">
              <w:rPr>
                <w:rFonts w:hAnsi="Times New Roman"/>
                <w:sz w:val="20"/>
                <w:szCs w:val="20"/>
                <w:vertAlign w:val="subscript"/>
              </w:rPr>
              <w:t>1</w:t>
            </w: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0.0215</w:t>
            </w: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0.0882</w:t>
            </w: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0.0250</w:t>
            </w: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0.0445</w:t>
            </w:r>
          </w:p>
        </w:tc>
      </w:tr>
      <w:tr w:rsidR="00DB735A" w:rsidRPr="002D11EE" w:rsidTr="00D834DE">
        <w:trPr>
          <w:trHeight w:val="265"/>
          <w:jc w:val="center"/>
        </w:trPr>
        <w:tc>
          <w:tcPr>
            <w:tcW w:w="0" w:type="auto"/>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Robot</w:t>
            </w:r>
            <w:r w:rsidRPr="002D11EE">
              <w:rPr>
                <w:rFonts w:hAnsi="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DB735A" w:rsidP="00D834DE">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DB735A" w:rsidP="00D834DE">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DB735A" w:rsidP="00D834DE">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DB735A" w:rsidP="00D834DE">
            <w:pPr>
              <w:spacing w:after="0" w:line="240" w:lineRule="auto"/>
              <w:jc w:val="center"/>
              <w:rPr>
                <w:rFonts w:ascii="Times New Roman" w:hAnsi="Times New Roman"/>
                <w:sz w:val="20"/>
                <w:szCs w:val="20"/>
              </w:rPr>
            </w:pPr>
          </w:p>
        </w:tc>
      </w:tr>
      <w:tr w:rsidR="00DB735A" w:rsidRPr="002D11EE" w:rsidTr="00D834DE">
        <w:trPr>
          <w:trHeight w:val="265"/>
          <w:jc w:val="center"/>
        </w:trPr>
        <w:tc>
          <w:tcPr>
            <w:tcW w:w="0" w:type="auto"/>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Robot</w:t>
            </w:r>
            <w:r w:rsidRPr="002D11EE">
              <w:rPr>
                <w:rFonts w:ascii="Times New Roman" w:hAnsi="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DB735A" w:rsidP="00D834DE">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DB735A" w:rsidP="00D834DE">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DB735A" w:rsidP="00D834DE">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DB735A" w:rsidP="00D834DE">
            <w:pPr>
              <w:spacing w:after="0" w:line="240" w:lineRule="auto"/>
              <w:jc w:val="center"/>
              <w:rPr>
                <w:rFonts w:ascii="Times New Roman" w:hAnsi="Times New Roman"/>
                <w:sz w:val="20"/>
                <w:szCs w:val="20"/>
              </w:rPr>
            </w:pPr>
          </w:p>
        </w:tc>
      </w:tr>
      <w:tr w:rsidR="00DB735A" w:rsidRPr="002D11EE" w:rsidTr="00D834DE">
        <w:trPr>
          <w:trHeight w:val="257"/>
          <w:jc w:val="center"/>
        </w:trPr>
        <w:tc>
          <w:tcPr>
            <w:tcW w:w="0" w:type="auto"/>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Robot</w:t>
            </w:r>
            <w:r w:rsidRPr="002D11EE">
              <w:rPr>
                <w:rFonts w:ascii="Times New Roman" w:hAnsi="Times New Roman"/>
                <w:sz w:val="20"/>
                <w:szCs w:val="20"/>
                <w:vertAlign w:val="subscript"/>
              </w:rPr>
              <w:t>4</w:t>
            </w: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DB735A" w:rsidP="00D834DE">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DB735A" w:rsidP="00D834DE">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DB735A" w:rsidP="00D834DE">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DB735A" w:rsidP="00D834DE">
            <w:pPr>
              <w:spacing w:after="0" w:line="240" w:lineRule="auto"/>
              <w:jc w:val="center"/>
              <w:rPr>
                <w:rFonts w:ascii="Times New Roman" w:hAnsi="Times New Roman"/>
                <w:sz w:val="20"/>
                <w:szCs w:val="20"/>
              </w:rPr>
            </w:pPr>
          </w:p>
        </w:tc>
      </w:tr>
      <w:tr w:rsidR="00DB735A" w:rsidRPr="002D11EE" w:rsidTr="00D834DE">
        <w:trPr>
          <w:trHeight w:val="265"/>
          <w:jc w:val="center"/>
        </w:trPr>
        <w:tc>
          <w:tcPr>
            <w:tcW w:w="0" w:type="auto"/>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Robot</w:t>
            </w:r>
            <w:r w:rsidRPr="002D11EE">
              <w:rPr>
                <w:rFonts w:ascii="Times New Roman" w:hAnsi="Times New Roman"/>
                <w:sz w:val="20"/>
                <w:szCs w:val="20"/>
                <w:vertAlign w:val="subscript"/>
              </w:rPr>
              <w:t>5</w:t>
            </w: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0.0107</w:t>
            </w: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0.1322</w:t>
            </w: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0.0110</w:t>
            </w: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0.0445</w:t>
            </w:r>
          </w:p>
        </w:tc>
      </w:tr>
    </w:tbl>
    <w:p w:rsidR="009873A2" w:rsidRPr="002D11EE" w:rsidRDefault="009873A2" w:rsidP="00D834DE">
      <w:pPr>
        <w:spacing w:after="0" w:line="240" w:lineRule="auto"/>
        <w:jc w:val="center"/>
        <w:rPr>
          <w:rFonts w:ascii="Times New Roman" w:hAnsi="Times New Roman"/>
          <w:sz w:val="20"/>
          <w:szCs w:val="20"/>
          <w:lang w:val="en-IN"/>
        </w:rPr>
      </w:pPr>
    </w:p>
    <w:p w:rsidR="00DB735A" w:rsidRPr="002D11EE" w:rsidRDefault="006B09CA" w:rsidP="00D834DE">
      <w:pPr>
        <w:spacing w:after="0" w:line="240" w:lineRule="auto"/>
        <w:jc w:val="center"/>
        <w:rPr>
          <w:rFonts w:ascii="Times New Roman" w:hAnsi="Times New Roman"/>
          <w:sz w:val="20"/>
          <w:szCs w:val="20"/>
          <w:lang w:val="en-IN"/>
        </w:rPr>
      </w:pPr>
      <w:r w:rsidRPr="002D11EE">
        <w:rPr>
          <w:rFonts w:ascii="Times New Roman" w:hAnsi="Times New Roman"/>
          <w:sz w:val="20"/>
          <w:szCs w:val="20"/>
          <w:lang w:val="en-IN"/>
        </w:rPr>
        <w:t>Table 5. Sum of Weighted Normalized Values</w:t>
      </w:r>
    </w:p>
    <w:tbl>
      <w:tblPr>
        <w:tblW w:w="5068" w:type="dxa"/>
        <w:jc w:val="center"/>
        <w:tblLook w:val="04A0" w:firstRow="1" w:lastRow="0" w:firstColumn="1" w:lastColumn="0" w:noHBand="0" w:noVBand="1"/>
      </w:tblPr>
      <w:tblGrid>
        <w:gridCol w:w="1714"/>
        <w:gridCol w:w="1677"/>
        <w:gridCol w:w="1677"/>
      </w:tblGrid>
      <w:tr w:rsidR="00DB735A" w:rsidRPr="002D11EE" w:rsidTr="002F4C1D">
        <w:trPr>
          <w:trHeight w:val="327"/>
          <w:jc w:val="center"/>
        </w:trPr>
        <w:tc>
          <w:tcPr>
            <w:tcW w:w="0" w:type="auto"/>
            <w:tcBorders>
              <w:top w:val="single" w:sz="4" w:space="0" w:color="auto"/>
              <w:left w:val="single" w:sz="4" w:space="0" w:color="auto"/>
              <w:bottom w:val="single" w:sz="4" w:space="0" w:color="auto"/>
              <w:right w:val="single" w:sz="4" w:space="0" w:color="auto"/>
            </w:tcBorders>
          </w:tcPr>
          <w:p w:rsidR="00DB735A" w:rsidRPr="002D11EE" w:rsidRDefault="006B09CA" w:rsidP="002F4C1D">
            <w:pPr>
              <w:spacing w:after="0" w:line="240" w:lineRule="auto"/>
              <w:jc w:val="center"/>
              <w:rPr>
                <w:rFonts w:ascii="Times New Roman" w:hAnsi="Times New Roman"/>
                <w:sz w:val="20"/>
                <w:szCs w:val="20"/>
              </w:rPr>
            </w:pPr>
            <w:r w:rsidRPr="002D11EE">
              <w:rPr>
                <w:rFonts w:ascii="Times New Roman" w:hAnsi="Times New Roman"/>
                <w:sz w:val="20"/>
                <w:szCs w:val="20"/>
              </w:rPr>
              <w:t>Robots</w:t>
            </w: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6B09CA" w:rsidP="002F4C1D">
            <w:pPr>
              <w:spacing w:after="0" w:line="240" w:lineRule="auto"/>
              <w:jc w:val="center"/>
              <w:rPr>
                <w:rFonts w:ascii="Times New Roman" w:hAnsi="Times New Roman"/>
                <w:sz w:val="20"/>
                <w:szCs w:val="20"/>
              </w:rPr>
            </w:pPr>
            <w:proofErr w:type="spellStart"/>
            <w:r w:rsidRPr="002D11EE">
              <w:rPr>
                <w:rFonts w:ascii="Times New Roman" w:hAnsi="Times New Roman"/>
                <w:sz w:val="20"/>
                <w:szCs w:val="20"/>
              </w:rPr>
              <w:t>S</w:t>
            </w:r>
            <w:r w:rsidRPr="002D11EE">
              <w:rPr>
                <w:rFonts w:ascii="Times New Roman" w:hAnsi="Times New Roman"/>
                <w:sz w:val="20"/>
                <w:szCs w:val="20"/>
                <w:vertAlign w:val="subscript"/>
              </w:rPr>
              <w:t>+i</w:t>
            </w:r>
            <w:proofErr w:type="spellEnd"/>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6B09CA" w:rsidP="002F4C1D">
            <w:pPr>
              <w:spacing w:after="0" w:line="240" w:lineRule="auto"/>
              <w:jc w:val="center"/>
              <w:rPr>
                <w:rFonts w:ascii="Times New Roman" w:hAnsi="Times New Roman"/>
                <w:sz w:val="20"/>
                <w:szCs w:val="20"/>
              </w:rPr>
            </w:pPr>
            <w:r w:rsidRPr="002D11EE">
              <w:rPr>
                <w:rFonts w:ascii="Times New Roman" w:hAnsi="Times New Roman"/>
                <w:sz w:val="20"/>
                <w:szCs w:val="20"/>
              </w:rPr>
              <w:t>S</w:t>
            </w:r>
            <w:r w:rsidRPr="002D11EE">
              <w:rPr>
                <w:rFonts w:ascii="Times New Roman" w:hAnsi="Times New Roman"/>
                <w:sz w:val="20"/>
                <w:szCs w:val="20"/>
                <w:vertAlign w:val="subscript"/>
              </w:rPr>
              <w:t>-</w:t>
            </w:r>
            <w:proofErr w:type="spellStart"/>
            <w:r w:rsidRPr="002D11EE">
              <w:rPr>
                <w:rFonts w:ascii="Times New Roman" w:hAnsi="Times New Roman"/>
                <w:sz w:val="20"/>
                <w:szCs w:val="20"/>
                <w:vertAlign w:val="subscript"/>
              </w:rPr>
              <w:t>i</w:t>
            </w:r>
            <w:proofErr w:type="spellEnd"/>
          </w:p>
        </w:tc>
      </w:tr>
      <w:tr w:rsidR="00DB735A" w:rsidRPr="002D11EE" w:rsidTr="002F4C1D">
        <w:trPr>
          <w:trHeight w:val="349"/>
          <w:jc w:val="center"/>
        </w:trPr>
        <w:tc>
          <w:tcPr>
            <w:tcW w:w="0" w:type="auto"/>
            <w:tcBorders>
              <w:top w:val="single" w:sz="4" w:space="0" w:color="auto"/>
              <w:left w:val="single" w:sz="4" w:space="0" w:color="auto"/>
              <w:bottom w:val="single" w:sz="4" w:space="0" w:color="auto"/>
              <w:right w:val="single" w:sz="4" w:space="0" w:color="auto"/>
            </w:tcBorders>
          </w:tcPr>
          <w:p w:rsidR="00DB735A" w:rsidRPr="002D11EE" w:rsidRDefault="006B09CA" w:rsidP="002F4C1D">
            <w:pPr>
              <w:spacing w:after="0" w:line="240" w:lineRule="auto"/>
              <w:jc w:val="center"/>
              <w:rPr>
                <w:rFonts w:ascii="Times New Roman" w:hAnsi="Times New Roman"/>
                <w:sz w:val="20"/>
                <w:szCs w:val="20"/>
              </w:rPr>
            </w:pPr>
            <w:r w:rsidRPr="002D11EE">
              <w:rPr>
                <w:rFonts w:ascii="Times New Roman" w:hAnsi="Times New Roman"/>
                <w:sz w:val="20"/>
                <w:szCs w:val="20"/>
              </w:rPr>
              <w:t>Robot</w:t>
            </w:r>
            <w:r w:rsidRPr="002D11EE">
              <w:rPr>
                <w:rFonts w:hAnsi="Times New Roman"/>
                <w:sz w:val="20"/>
                <w:szCs w:val="20"/>
                <w:vertAlign w:val="subscript"/>
              </w:rPr>
              <w:t>1</w:t>
            </w: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6B09CA" w:rsidP="002F4C1D">
            <w:pPr>
              <w:spacing w:after="0" w:line="240" w:lineRule="auto"/>
              <w:jc w:val="center"/>
              <w:rPr>
                <w:rFonts w:ascii="Times New Roman" w:hAnsi="Times New Roman"/>
                <w:sz w:val="20"/>
                <w:szCs w:val="20"/>
              </w:rPr>
            </w:pPr>
            <w:r w:rsidRPr="002D11EE">
              <w:rPr>
                <w:rFonts w:ascii="Times New Roman" w:hAnsi="Times New Roman"/>
                <w:sz w:val="20"/>
                <w:szCs w:val="20"/>
              </w:rPr>
              <w:t>0.091</w:t>
            </w: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6B09CA" w:rsidP="002F4C1D">
            <w:pPr>
              <w:spacing w:after="0" w:line="240" w:lineRule="auto"/>
              <w:jc w:val="center"/>
              <w:rPr>
                <w:rFonts w:ascii="Times New Roman" w:hAnsi="Times New Roman"/>
                <w:sz w:val="20"/>
                <w:szCs w:val="20"/>
              </w:rPr>
            </w:pPr>
            <w:r w:rsidRPr="002D11EE">
              <w:rPr>
                <w:rFonts w:ascii="Times New Roman" w:hAnsi="Times New Roman"/>
                <w:sz w:val="20"/>
                <w:szCs w:val="20"/>
              </w:rPr>
              <w:t>0.0882</w:t>
            </w:r>
          </w:p>
        </w:tc>
      </w:tr>
      <w:tr w:rsidR="00DB735A" w:rsidRPr="002D11EE" w:rsidTr="002F4C1D">
        <w:trPr>
          <w:trHeight w:val="349"/>
          <w:jc w:val="center"/>
        </w:trPr>
        <w:tc>
          <w:tcPr>
            <w:tcW w:w="0" w:type="auto"/>
            <w:tcBorders>
              <w:top w:val="single" w:sz="4" w:space="0" w:color="auto"/>
              <w:left w:val="single" w:sz="4" w:space="0" w:color="auto"/>
              <w:bottom w:val="single" w:sz="4" w:space="0" w:color="auto"/>
              <w:right w:val="single" w:sz="4" w:space="0" w:color="auto"/>
            </w:tcBorders>
          </w:tcPr>
          <w:p w:rsidR="00DB735A" w:rsidRPr="002D11EE" w:rsidRDefault="006B09CA" w:rsidP="002F4C1D">
            <w:pPr>
              <w:spacing w:after="0" w:line="240" w:lineRule="auto"/>
              <w:jc w:val="center"/>
              <w:rPr>
                <w:rFonts w:ascii="Times New Roman" w:hAnsi="Times New Roman"/>
                <w:sz w:val="20"/>
                <w:szCs w:val="20"/>
              </w:rPr>
            </w:pPr>
            <w:r w:rsidRPr="002D11EE">
              <w:rPr>
                <w:rFonts w:ascii="Times New Roman" w:hAnsi="Times New Roman"/>
                <w:sz w:val="20"/>
                <w:szCs w:val="20"/>
              </w:rPr>
              <w:t>Robot</w:t>
            </w:r>
            <w:r w:rsidRPr="002D11EE">
              <w:rPr>
                <w:rFonts w:hAnsi="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DB735A" w:rsidP="002F4C1D">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DB735A" w:rsidP="002F4C1D">
            <w:pPr>
              <w:spacing w:after="0" w:line="240" w:lineRule="auto"/>
              <w:jc w:val="center"/>
              <w:rPr>
                <w:rFonts w:ascii="Times New Roman" w:hAnsi="Times New Roman"/>
                <w:sz w:val="20"/>
                <w:szCs w:val="20"/>
              </w:rPr>
            </w:pPr>
          </w:p>
        </w:tc>
      </w:tr>
      <w:tr w:rsidR="00DB735A" w:rsidRPr="002D11EE" w:rsidTr="002F4C1D">
        <w:trPr>
          <w:trHeight w:val="327"/>
          <w:jc w:val="center"/>
        </w:trPr>
        <w:tc>
          <w:tcPr>
            <w:tcW w:w="0" w:type="auto"/>
            <w:tcBorders>
              <w:top w:val="single" w:sz="4" w:space="0" w:color="auto"/>
              <w:left w:val="single" w:sz="4" w:space="0" w:color="auto"/>
              <w:bottom w:val="single" w:sz="4" w:space="0" w:color="auto"/>
              <w:right w:val="single" w:sz="4" w:space="0" w:color="auto"/>
            </w:tcBorders>
          </w:tcPr>
          <w:p w:rsidR="00DB735A" w:rsidRPr="002D11EE" w:rsidRDefault="006B09CA" w:rsidP="002F4C1D">
            <w:pPr>
              <w:spacing w:after="0" w:line="240" w:lineRule="auto"/>
              <w:jc w:val="center"/>
              <w:rPr>
                <w:rFonts w:ascii="Times New Roman" w:hAnsi="Times New Roman"/>
                <w:sz w:val="20"/>
                <w:szCs w:val="20"/>
              </w:rPr>
            </w:pPr>
            <w:r w:rsidRPr="002D11EE">
              <w:rPr>
                <w:rFonts w:ascii="Times New Roman" w:hAnsi="Times New Roman"/>
                <w:sz w:val="20"/>
                <w:szCs w:val="20"/>
              </w:rPr>
              <w:t>Robot</w:t>
            </w:r>
            <w:r w:rsidRPr="002D11EE">
              <w:rPr>
                <w:rFonts w:ascii="Times New Roman" w:hAnsi="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DB735A" w:rsidP="002F4C1D">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DB735A" w:rsidP="002F4C1D">
            <w:pPr>
              <w:spacing w:after="0" w:line="240" w:lineRule="auto"/>
              <w:jc w:val="center"/>
              <w:rPr>
                <w:rFonts w:ascii="Times New Roman" w:hAnsi="Times New Roman"/>
                <w:sz w:val="20"/>
                <w:szCs w:val="20"/>
              </w:rPr>
            </w:pPr>
          </w:p>
        </w:tc>
      </w:tr>
      <w:tr w:rsidR="00DB735A" w:rsidRPr="002D11EE" w:rsidTr="002F4C1D">
        <w:trPr>
          <w:trHeight w:val="338"/>
          <w:jc w:val="center"/>
        </w:trPr>
        <w:tc>
          <w:tcPr>
            <w:tcW w:w="0" w:type="auto"/>
            <w:tcBorders>
              <w:top w:val="single" w:sz="4" w:space="0" w:color="auto"/>
              <w:left w:val="single" w:sz="4" w:space="0" w:color="auto"/>
              <w:bottom w:val="single" w:sz="4" w:space="0" w:color="auto"/>
              <w:right w:val="single" w:sz="4" w:space="0" w:color="auto"/>
            </w:tcBorders>
          </w:tcPr>
          <w:p w:rsidR="00DB735A" w:rsidRPr="002D11EE" w:rsidRDefault="006B09CA" w:rsidP="002F4C1D">
            <w:pPr>
              <w:spacing w:after="0" w:line="240" w:lineRule="auto"/>
              <w:jc w:val="center"/>
              <w:rPr>
                <w:rFonts w:ascii="Times New Roman" w:hAnsi="Times New Roman"/>
                <w:sz w:val="20"/>
                <w:szCs w:val="20"/>
              </w:rPr>
            </w:pPr>
            <w:r w:rsidRPr="002D11EE">
              <w:rPr>
                <w:rFonts w:ascii="Times New Roman" w:hAnsi="Times New Roman"/>
                <w:sz w:val="20"/>
                <w:szCs w:val="20"/>
              </w:rPr>
              <w:t>Robot</w:t>
            </w:r>
            <w:r w:rsidRPr="002D11EE">
              <w:rPr>
                <w:rFonts w:ascii="Times New Roman" w:hAnsi="Times New Roman"/>
                <w:sz w:val="20"/>
                <w:szCs w:val="20"/>
                <w:vertAlign w:val="subscript"/>
              </w:rPr>
              <w:t>4</w:t>
            </w: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DB735A" w:rsidP="002F4C1D">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DB735A" w:rsidP="002F4C1D">
            <w:pPr>
              <w:spacing w:after="0" w:line="240" w:lineRule="auto"/>
              <w:jc w:val="center"/>
              <w:rPr>
                <w:rFonts w:ascii="Times New Roman" w:hAnsi="Times New Roman"/>
                <w:sz w:val="20"/>
                <w:szCs w:val="20"/>
              </w:rPr>
            </w:pPr>
          </w:p>
        </w:tc>
      </w:tr>
      <w:tr w:rsidR="00DB735A" w:rsidRPr="002D11EE" w:rsidTr="002F4C1D">
        <w:trPr>
          <w:trHeight w:val="338"/>
          <w:jc w:val="center"/>
        </w:trPr>
        <w:tc>
          <w:tcPr>
            <w:tcW w:w="0" w:type="auto"/>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Robot</w:t>
            </w:r>
            <w:r w:rsidRPr="002D11EE">
              <w:rPr>
                <w:rFonts w:ascii="Times New Roman" w:hAnsi="Times New Roman"/>
                <w:sz w:val="20"/>
                <w:szCs w:val="20"/>
                <w:vertAlign w:val="subscript"/>
              </w:rPr>
              <w:t>5</w:t>
            </w: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0.0662</w:t>
            </w:r>
          </w:p>
        </w:tc>
        <w:tc>
          <w:tcPr>
            <w:tcW w:w="0" w:type="auto"/>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0.1322</w:t>
            </w:r>
          </w:p>
        </w:tc>
      </w:tr>
    </w:tbl>
    <w:p w:rsidR="00DB735A" w:rsidRPr="002D11EE" w:rsidRDefault="00DB735A" w:rsidP="00D834DE">
      <w:pPr>
        <w:spacing w:after="0" w:line="240" w:lineRule="auto"/>
        <w:jc w:val="both"/>
        <w:rPr>
          <w:rFonts w:ascii="Times New Roman" w:hAnsi="Times New Roman"/>
          <w:sz w:val="20"/>
          <w:szCs w:val="20"/>
        </w:rPr>
      </w:pPr>
    </w:p>
    <w:p w:rsidR="00DB735A" w:rsidRPr="002D11EE" w:rsidRDefault="006B09CA" w:rsidP="00D834DE">
      <w:pPr>
        <w:spacing w:after="0" w:line="240" w:lineRule="auto"/>
        <w:jc w:val="center"/>
        <w:rPr>
          <w:rFonts w:ascii="Times New Roman" w:hAnsi="Times New Roman"/>
          <w:sz w:val="20"/>
          <w:szCs w:val="20"/>
          <w:lang w:val="en-IN"/>
        </w:rPr>
      </w:pPr>
      <w:r w:rsidRPr="002D11EE">
        <w:rPr>
          <w:rFonts w:ascii="Times New Roman" w:hAnsi="Times New Roman"/>
          <w:sz w:val="20"/>
          <w:szCs w:val="20"/>
          <w:lang w:val="en-IN"/>
        </w:rPr>
        <w:t>Table 6. Q</w:t>
      </w:r>
      <w:r w:rsidRPr="00762116">
        <w:rPr>
          <w:rFonts w:ascii="Times New Roman" w:hAnsi="Times New Roman"/>
          <w:sz w:val="20"/>
          <w:szCs w:val="20"/>
          <w:vertAlign w:val="subscript"/>
          <w:lang w:val="en-IN"/>
        </w:rPr>
        <w:t xml:space="preserve">i </w:t>
      </w:r>
      <w:r w:rsidRPr="002D11EE">
        <w:rPr>
          <w:rFonts w:ascii="Times New Roman" w:hAnsi="Times New Roman"/>
          <w:sz w:val="20"/>
          <w:szCs w:val="20"/>
          <w:lang w:val="en-IN"/>
        </w:rPr>
        <w:t xml:space="preserve">and </w:t>
      </w:r>
      <w:proofErr w:type="spellStart"/>
      <w:r w:rsidRPr="002D11EE">
        <w:rPr>
          <w:rFonts w:ascii="Times New Roman" w:hAnsi="Times New Roman"/>
          <w:sz w:val="20"/>
          <w:szCs w:val="20"/>
          <w:lang w:val="en-IN"/>
        </w:rPr>
        <w:t>U</w:t>
      </w:r>
      <w:r w:rsidRPr="00762116">
        <w:rPr>
          <w:rFonts w:ascii="Times New Roman" w:hAnsi="Times New Roman"/>
          <w:sz w:val="20"/>
          <w:szCs w:val="20"/>
          <w:vertAlign w:val="subscript"/>
          <w:lang w:val="en-IN"/>
        </w:rPr>
        <w:t>i</w:t>
      </w:r>
      <w:proofErr w:type="spellEnd"/>
      <w:r w:rsidRPr="00762116">
        <w:rPr>
          <w:rFonts w:ascii="Times New Roman" w:hAnsi="Times New Roman"/>
          <w:sz w:val="20"/>
          <w:szCs w:val="20"/>
          <w:vertAlign w:val="subscript"/>
          <w:lang w:val="en-IN"/>
        </w:rPr>
        <w:t xml:space="preserve"> </w:t>
      </w:r>
      <w:r w:rsidRPr="002D11EE">
        <w:rPr>
          <w:rFonts w:ascii="Times New Roman" w:hAnsi="Times New Roman"/>
          <w:sz w:val="20"/>
          <w:szCs w:val="20"/>
          <w:lang w:val="en-IN"/>
        </w:rPr>
        <w:t>values for</w:t>
      </w:r>
      <w:r w:rsidR="002C6AE1" w:rsidRPr="002D11EE">
        <w:rPr>
          <w:rFonts w:ascii="Times New Roman" w:hAnsi="Times New Roman"/>
          <w:sz w:val="20"/>
          <w:szCs w:val="20"/>
          <w:lang w:val="en-IN"/>
        </w:rPr>
        <w:t xml:space="preserve"> each robots</w:t>
      </w:r>
      <w:r w:rsidR="00B1548D" w:rsidRPr="002D11EE">
        <w:rPr>
          <w:rFonts w:ascii="Times New Roman" w:hAnsi="Times New Roman"/>
          <w:sz w:val="20"/>
          <w:szCs w:val="20"/>
          <w:lang w:val="en-IN"/>
        </w:rPr>
        <w:t xml:space="preserve"> with ranks</w:t>
      </w:r>
    </w:p>
    <w:tbl>
      <w:tblPr>
        <w:tblW w:w="0" w:type="auto"/>
        <w:jc w:val="center"/>
        <w:tblLook w:val="04A0" w:firstRow="1" w:lastRow="0" w:firstColumn="1" w:lastColumn="0" w:noHBand="0" w:noVBand="1"/>
      </w:tblPr>
      <w:tblGrid>
        <w:gridCol w:w="1269"/>
        <w:gridCol w:w="1248"/>
        <w:gridCol w:w="1248"/>
        <w:gridCol w:w="1248"/>
      </w:tblGrid>
      <w:tr w:rsidR="00DB735A" w:rsidRPr="002D11EE" w:rsidTr="00D834DE">
        <w:trPr>
          <w:trHeight w:val="321"/>
          <w:jc w:val="center"/>
        </w:trPr>
        <w:tc>
          <w:tcPr>
            <w:tcW w:w="1269"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Robots</w:t>
            </w:r>
          </w:p>
        </w:tc>
        <w:tc>
          <w:tcPr>
            <w:tcW w:w="1248"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Q</w:t>
            </w:r>
            <w:r w:rsidRPr="002D11EE">
              <w:rPr>
                <w:rFonts w:ascii="Times New Roman" w:hAnsi="Times New Roman"/>
                <w:sz w:val="20"/>
                <w:szCs w:val="20"/>
                <w:vertAlign w:val="subscript"/>
              </w:rPr>
              <w:t>i</w:t>
            </w:r>
          </w:p>
        </w:tc>
        <w:tc>
          <w:tcPr>
            <w:tcW w:w="1248"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proofErr w:type="spellStart"/>
            <w:r w:rsidRPr="002D11EE">
              <w:rPr>
                <w:rFonts w:ascii="Times New Roman" w:hAnsi="Times New Roman"/>
                <w:sz w:val="20"/>
                <w:szCs w:val="20"/>
              </w:rPr>
              <w:t>U</w:t>
            </w:r>
            <w:r w:rsidRPr="002D11EE">
              <w:rPr>
                <w:rFonts w:ascii="Times New Roman" w:hAnsi="Times New Roman"/>
                <w:sz w:val="20"/>
                <w:szCs w:val="20"/>
                <w:vertAlign w:val="subscript"/>
              </w:rPr>
              <w:t>i</w:t>
            </w:r>
            <w:proofErr w:type="spellEnd"/>
            <w:r w:rsidR="002B59C6" w:rsidRPr="002D11EE">
              <w:rPr>
                <w:rFonts w:ascii="Times New Roman" w:hAnsi="Times New Roman"/>
                <w:sz w:val="20"/>
                <w:szCs w:val="20"/>
              </w:rPr>
              <w:t xml:space="preserve"> (%)</w:t>
            </w:r>
          </w:p>
        </w:tc>
        <w:tc>
          <w:tcPr>
            <w:tcW w:w="1248"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Rank</w:t>
            </w:r>
          </w:p>
        </w:tc>
      </w:tr>
      <w:tr w:rsidR="00DB735A" w:rsidRPr="002D11EE" w:rsidTr="00D834DE">
        <w:trPr>
          <w:trHeight w:val="321"/>
          <w:jc w:val="center"/>
        </w:trPr>
        <w:tc>
          <w:tcPr>
            <w:tcW w:w="1269"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Robot</w:t>
            </w:r>
            <w:r w:rsidRPr="002D11EE">
              <w:rPr>
                <w:rFonts w:hAnsi="Times New Roman"/>
                <w:sz w:val="20"/>
                <w:szCs w:val="20"/>
                <w:vertAlign w:val="subscript"/>
              </w:rPr>
              <w:t>1</w:t>
            </w:r>
          </w:p>
        </w:tc>
        <w:tc>
          <w:tcPr>
            <w:tcW w:w="1248"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0.1816</w:t>
            </w:r>
          </w:p>
        </w:tc>
        <w:tc>
          <w:tcPr>
            <w:tcW w:w="1248" w:type="dxa"/>
            <w:tcBorders>
              <w:top w:val="single" w:sz="4" w:space="0" w:color="auto"/>
              <w:left w:val="single" w:sz="4" w:space="0" w:color="auto"/>
              <w:bottom w:val="single" w:sz="4" w:space="0" w:color="auto"/>
              <w:right w:val="single" w:sz="4" w:space="0" w:color="auto"/>
            </w:tcBorders>
          </w:tcPr>
          <w:p w:rsidR="00DB735A" w:rsidRPr="002D11EE" w:rsidRDefault="002B59C6" w:rsidP="00D834DE">
            <w:pPr>
              <w:spacing w:after="0" w:line="240" w:lineRule="auto"/>
              <w:jc w:val="center"/>
              <w:rPr>
                <w:rFonts w:ascii="Times New Roman" w:hAnsi="Times New Roman"/>
                <w:sz w:val="20"/>
                <w:szCs w:val="20"/>
              </w:rPr>
            </w:pPr>
            <w:r w:rsidRPr="002D11EE">
              <w:rPr>
                <w:rFonts w:ascii="Times New Roman" w:hAnsi="Times New Roman"/>
                <w:sz w:val="20"/>
                <w:szCs w:val="20"/>
              </w:rPr>
              <w:t>48.77</w:t>
            </w:r>
          </w:p>
        </w:tc>
        <w:tc>
          <w:tcPr>
            <w:tcW w:w="1248"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3</w:t>
            </w:r>
          </w:p>
        </w:tc>
      </w:tr>
      <w:tr w:rsidR="00DB735A" w:rsidRPr="002D11EE" w:rsidTr="00D834DE">
        <w:trPr>
          <w:trHeight w:val="331"/>
          <w:jc w:val="center"/>
        </w:trPr>
        <w:tc>
          <w:tcPr>
            <w:tcW w:w="1269"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Robot</w:t>
            </w:r>
            <w:r w:rsidRPr="002D11EE">
              <w:rPr>
                <w:rFonts w:hAnsi="Times New Roman"/>
                <w:sz w:val="20"/>
                <w:szCs w:val="20"/>
                <w:vertAlign w:val="subscript"/>
              </w:rPr>
              <w:t>2</w:t>
            </w:r>
          </w:p>
        </w:tc>
        <w:tc>
          <w:tcPr>
            <w:tcW w:w="1248" w:type="dxa"/>
            <w:tcBorders>
              <w:top w:val="single" w:sz="4" w:space="0" w:color="auto"/>
              <w:left w:val="single" w:sz="4" w:space="0" w:color="auto"/>
              <w:bottom w:val="single" w:sz="4" w:space="0" w:color="auto"/>
              <w:right w:val="single" w:sz="4" w:space="0" w:color="auto"/>
            </w:tcBorders>
          </w:tcPr>
          <w:p w:rsidR="00DB735A" w:rsidRPr="002D11EE" w:rsidRDefault="00DB735A" w:rsidP="00D834DE">
            <w:pPr>
              <w:spacing w:after="0" w:line="240" w:lineRule="auto"/>
              <w:jc w:val="center"/>
              <w:rPr>
                <w:rFonts w:ascii="Times New Roman" w:hAnsi="Times New Roman"/>
                <w:sz w:val="20"/>
                <w:szCs w:val="20"/>
              </w:rPr>
            </w:pPr>
          </w:p>
        </w:tc>
        <w:tc>
          <w:tcPr>
            <w:tcW w:w="1248" w:type="dxa"/>
            <w:tcBorders>
              <w:top w:val="single" w:sz="4" w:space="0" w:color="auto"/>
              <w:left w:val="single" w:sz="4" w:space="0" w:color="auto"/>
              <w:bottom w:val="single" w:sz="4" w:space="0" w:color="auto"/>
              <w:right w:val="single" w:sz="4" w:space="0" w:color="auto"/>
            </w:tcBorders>
          </w:tcPr>
          <w:p w:rsidR="00DB735A" w:rsidRPr="002D11EE" w:rsidRDefault="00DB735A" w:rsidP="00D834DE">
            <w:pPr>
              <w:spacing w:after="0" w:line="240" w:lineRule="auto"/>
              <w:jc w:val="center"/>
              <w:rPr>
                <w:rFonts w:ascii="Times New Roman" w:hAnsi="Times New Roman"/>
                <w:sz w:val="20"/>
                <w:szCs w:val="20"/>
              </w:rPr>
            </w:pPr>
          </w:p>
        </w:tc>
        <w:tc>
          <w:tcPr>
            <w:tcW w:w="1248" w:type="dxa"/>
            <w:tcBorders>
              <w:top w:val="single" w:sz="4" w:space="0" w:color="auto"/>
              <w:left w:val="single" w:sz="4" w:space="0" w:color="auto"/>
              <w:bottom w:val="single" w:sz="4" w:space="0" w:color="auto"/>
              <w:right w:val="single" w:sz="4" w:space="0" w:color="auto"/>
            </w:tcBorders>
          </w:tcPr>
          <w:p w:rsidR="00DB735A" w:rsidRPr="002D11EE" w:rsidRDefault="00DB735A" w:rsidP="00D834DE">
            <w:pPr>
              <w:spacing w:after="0" w:line="240" w:lineRule="auto"/>
              <w:jc w:val="center"/>
              <w:rPr>
                <w:rFonts w:ascii="Times New Roman" w:hAnsi="Times New Roman"/>
                <w:sz w:val="20"/>
                <w:szCs w:val="20"/>
              </w:rPr>
            </w:pPr>
          </w:p>
        </w:tc>
      </w:tr>
      <w:tr w:rsidR="00DB735A" w:rsidRPr="002D11EE" w:rsidTr="00D834DE">
        <w:trPr>
          <w:trHeight w:val="311"/>
          <w:jc w:val="center"/>
        </w:trPr>
        <w:tc>
          <w:tcPr>
            <w:tcW w:w="1269"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Robot</w:t>
            </w:r>
            <w:r w:rsidRPr="002D11EE">
              <w:rPr>
                <w:rFonts w:ascii="Times New Roman" w:hAnsi="Times New Roman"/>
                <w:sz w:val="20"/>
                <w:szCs w:val="20"/>
                <w:vertAlign w:val="subscript"/>
              </w:rPr>
              <w:t>3</w:t>
            </w:r>
          </w:p>
        </w:tc>
        <w:tc>
          <w:tcPr>
            <w:tcW w:w="1248" w:type="dxa"/>
            <w:tcBorders>
              <w:top w:val="single" w:sz="4" w:space="0" w:color="auto"/>
              <w:left w:val="single" w:sz="4" w:space="0" w:color="auto"/>
              <w:bottom w:val="single" w:sz="4" w:space="0" w:color="auto"/>
              <w:right w:val="single" w:sz="4" w:space="0" w:color="auto"/>
            </w:tcBorders>
          </w:tcPr>
          <w:p w:rsidR="00DB735A" w:rsidRPr="002D11EE" w:rsidRDefault="00DB735A" w:rsidP="00D834DE">
            <w:pPr>
              <w:spacing w:after="0" w:line="240" w:lineRule="auto"/>
              <w:jc w:val="center"/>
              <w:rPr>
                <w:rFonts w:ascii="Times New Roman" w:hAnsi="Times New Roman"/>
                <w:sz w:val="20"/>
                <w:szCs w:val="20"/>
              </w:rPr>
            </w:pPr>
          </w:p>
        </w:tc>
        <w:tc>
          <w:tcPr>
            <w:tcW w:w="1248" w:type="dxa"/>
            <w:tcBorders>
              <w:top w:val="single" w:sz="4" w:space="0" w:color="auto"/>
              <w:left w:val="single" w:sz="4" w:space="0" w:color="auto"/>
              <w:bottom w:val="single" w:sz="4" w:space="0" w:color="auto"/>
              <w:right w:val="single" w:sz="4" w:space="0" w:color="auto"/>
            </w:tcBorders>
          </w:tcPr>
          <w:p w:rsidR="00DB735A" w:rsidRPr="002D11EE" w:rsidRDefault="00DB735A" w:rsidP="00D834DE">
            <w:pPr>
              <w:spacing w:after="0" w:line="240" w:lineRule="auto"/>
              <w:jc w:val="center"/>
              <w:rPr>
                <w:rFonts w:ascii="Times New Roman" w:hAnsi="Times New Roman"/>
                <w:sz w:val="20"/>
                <w:szCs w:val="20"/>
              </w:rPr>
            </w:pPr>
          </w:p>
        </w:tc>
        <w:tc>
          <w:tcPr>
            <w:tcW w:w="1248" w:type="dxa"/>
            <w:tcBorders>
              <w:top w:val="single" w:sz="4" w:space="0" w:color="auto"/>
              <w:left w:val="single" w:sz="4" w:space="0" w:color="auto"/>
              <w:bottom w:val="single" w:sz="4" w:space="0" w:color="auto"/>
              <w:right w:val="single" w:sz="4" w:space="0" w:color="auto"/>
            </w:tcBorders>
          </w:tcPr>
          <w:p w:rsidR="00DB735A" w:rsidRPr="002D11EE" w:rsidRDefault="00DB735A" w:rsidP="00D834DE">
            <w:pPr>
              <w:spacing w:after="0" w:line="240" w:lineRule="auto"/>
              <w:jc w:val="center"/>
              <w:rPr>
                <w:rFonts w:ascii="Times New Roman" w:hAnsi="Times New Roman"/>
                <w:sz w:val="20"/>
                <w:szCs w:val="20"/>
              </w:rPr>
            </w:pPr>
          </w:p>
        </w:tc>
      </w:tr>
      <w:tr w:rsidR="00DB735A" w:rsidRPr="002D11EE" w:rsidTr="00D834DE">
        <w:trPr>
          <w:trHeight w:val="321"/>
          <w:jc w:val="center"/>
        </w:trPr>
        <w:tc>
          <w:tcPr>
            <w:tcW w:w="1269"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Robot</w:t>
            </w:r>
            <w:r w:rsidRPr="002D11EE">
              <w:rPr>
                <w:rFonts w:ascii="Times New Roman" w:hAnsi="Times New Roman"/>
                <w:sz w:val="20"/>
                <w:szCs w:val="20"/>
                <w:vertAlign w:val="subscript"/>
              </w:rPr>
              <w:t>4</w:t>
            </w:r>
          </w:p>
        </w:tc>
        <w:tc>
          <w:tcPr>
            <w:tcW w:w="1248"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0.1275</w:t>
            </w:r>
          </w:p>
        </w:tc>
        <w:tc>
          <w:tcPr>
            <w:tcW w:w="1248" w:type="dxa"/>
            <w:tcBorders>
              <w:top w:val="single" w:sz="4" w:space="0" w:color="auto"/>
              <w:left w:val="single" w:sz="4" w:space="0" w:color="auto"/>
              <w:bottom w:val="single" w:sz="4" w:space="0" w:color="auto"/>
              <w:right w:val="single" w:sz="4" w:space="0" w:color="auto"/>
            </w:tcBorders>
          </w:tcPr>
          <w:p w:rsidR="00DB735A" w:rsidRPr="002D11EE" w:rsidRDefault="002B59C6" w:rsidP="00D834DE">
            <w:pPr>
              <w:spacing w:after="0" w:line="240" w:lineRule="auto"/>
              <w:jc w:val="center"/>
              <w:rPr>
                <w:rFonts w:ascii="Times New Roman" w:hAnsi="Times New Roman"/>
                <w:sz w:val="20"/>
                <w:szCs w:val="20"/>
              </w:rPr>
            </w:pPr>
            <w:r w:rsidRPr="002D11EE">
              <w:rPr>
                <w:rFonts w:ascii="Times New Roman" w:hAnsi="Times New Roman"/>
                <w:sz w:val="20"/>
                <w:szCs w:val="20"/>
              </w:rPr>
              <w:t>34.24</w:t>
            </w:r>
          </w:p>
        </w:tc>
        <w:tc>
          <w:tcPr>
            <w:tcW w:w="1248" w:type="dxa"/>
            <w:tcBorders>
              <w:top w:val="single" w:sz="4" w:space="0" w:color="auto"/>
              <w:left w:val="single" w:sz="4" w:space="0" w:color="auto"/>
              <w:bottom w:val="single" w:sz="4" w:space="0" w:color="auto"/>
              <w:right w:val="single" w:sz="4" w:space="0" w:color="auto"/>
            </w:tcBorders>
          </w:tcPr>
          <w:p w:rsidR="00DB735A" w:rsidRPr="002D11EE" w:rsidRDefault="00DB735A" w:rsidP="00D834DE">
            <w:pPr>
              <w:spacing w:after="0" w:line="240" w:lineRule="auto"/>
              <w:jc w:val="center"/>
              <w:rPr>
                <w:rFonts w:ascii="Times New Roman" w:hAnsi="Times New Roman"/>
                <w:sz w:val="20"/>
                <w:szCs w:val="20"/>
              </w:rPr>
            </w:pPr>
          </w:p>
        </w:tc>
      </w:tr>
      <w:tr w:rsidR="00DB735A" w:rsidRPr="002D11EE" w:rsidTr="00D834DE">
        <w:trPr>
          <w:trHeight w:val="321"/>
          <w:jc w:val="center"/>
        </w:trPr>
        <w:tc>
          <w:tcPr>
            <w:tcW w:w="1269"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Robot</w:t>
            </w:r>
            <w:r w:rsidRPr="002D11EE">
              <w:rPr>
                <w:rFonts w:ascii="Times New Roman" w:hAnsi="Times New Roman"/>
                <w:sz w:val="20"/>
                <w:szCs w:val="20"/>
                <w:vertAlign w:val="subscript"/>
              </w:rPr>
              <w:t>5</w:t>
            </w:r>
          </w:p>
        </w:tc>
        <w:tc>
          <w:tcPr>
            <w:tcW w:w="1248"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0.1266</w:t>
            </w:r>
          </w:p>
        </w:tc>
        <w:tc>
          <w:tcPr>
            <w:tcW w:w="1248" w:type="dxa"/>
            <w:tcBorders>
              <w:top w:val="single" w:sz="4" w:space="0" w:color="auto"/>
              <w:left w:val="single" w:sz="4" w:space="0" w:color="auto"/>
              <w:bottom w:val="single" w:sz="4" w:space="0" w:color="auto"/>
              <w:right w:val="single" w:sz="4" w:space="0" w:color="auto"/>
            </w:tcBorders>
          </w:tcPr>
          <w:p w:rsidR="00DB735A" w:rsidRPr="002D11EE" w:rsidRDefault="002B59C6" w:rsidP="00D834DE">
            <w:pPr>
              <w:spacing w:after="0" w:line="240" w:lineRule="auto"/>
              <w:jc w:val="center"/>
              <w:rPr>
                <w:rFonts w:ascii="Times New Roman" w:hAnsi="Times New Roman"/>
                <w:sz w:val="20"/>
                <w:szCs w:val="20"/>
              </w:rPr>
            </w:pPr>
            <w:r w:rsidRPr="002D11EE">
              <w:rPr>
                <w:rFonts w:ascii="Times New Roman" w:hAnsi="Times New Roman"/>
                <w:sz w:val="20"/>
                <w:szCs w:val="20"/>
              </w:rPr>
              <w:t>34</w:t>
            </w:r>
          </w:p>
        </w:tc>
        <w:tc>
          <w:tcPr>
            <w:tcW w:w="1248" w:type="dxa"/>
            <w:tcBorders>
              <w:top w:val="single" w:sz="4" w:space="0" w:color="auto"/>
              <w:left w:val="single" w:sz="4" w:space="0" w:color="auto"/>
              <w:bottom w:val="single" w:sz="4" w:space="0" w:color="auto"/>
              <w:right w:val="single" w:sz="4" w:space="0" w:color="auto"/>
            </w:tcBorders>
          </w:tcPr>
          <w:p w:rsidR="00DB735A" w:rsidRPr="002D11EE" w:rsidRDefault="006B09CA" w:rsidP="00D834DE">
            <w:pPr>
              <w:spacing w:after="0" w:line="240" w:lineRule="auto"/>
              <w:jc w:val="center"/>
              <w:rPr>
                <w:rFonts w:ascii="Times New Roman" w:hAnsi="Times New Roman"/>
                <w:sz w:val="20"/>
                <w:szCs w:val="20"/>
              </w:rPr>
            </w:pPr>
            <w:r w:rsidRPr="002D11EE">
              <w:rPr>
                <w:rFonts w:ascii="Times New Roman" w:hAnsi="Times New Roman"/>
                <w:sz w:val="20"/>
                <w:szCs w:val="20"/>
              </w:rPr>
              <w:t>5</w:t>
            </w:r>
          </w:p>
        </w:tc>
      </w:tr>
    </w:tbl>
    <w:p w:rsidR="00DB735A" w:rsidRPr="002D11EE" w:rsidRDefault="00DB735A" w:rsidP="00F75E01">
      <w:pPr>
        <w:spacing w:after="0" w:line="240" w:lineRule="auto"/>
        <w:jc w:val="center"/>
        <w:rPr>
          <w:rFonts w:ascii="Times New Roman" w:hAnsi="Times New Roman"/>
          <w:sz w:val="20"/>
          <w:szCs w:val="20"/>
        </w:rPr>
      </w:pPr>
    </w:p>
    <w:p w:rsidR="00DB735A" w:rsidRPr="002D11EE" w:rsidRDefault="006B09CA" w:rsidP="00D54074">
      <w:pPr>
        <w:numPr>
          <w:ilvl w:val="0"/>
          <w:numId w:val="3"/>
        </w:numPr>
        <w:spacing w:after="0" w:line="240" w:lineRule="auto"/>
        <w:ind w:left="426" w:hanging="284"/>
        <w:jc w:val="both"/>
        <w:rPr>
          <w:rFonts w:ascii="Times New Roman" w:hAnsi="Times New Roman"/>
          <w:b/>
          <w:bCs/>
          <w:sz w:val="20"/>
          <w:szCs w:val="20"/>
          <w:lang w:val="en-IN"/>
        </w:rPr>
      </w:pPr>
      <w:r w:rsidRPr="002D11EE">
        <w:rPr>
          <w:rFonts w:ascii="Times New Roman" w:hAnsi="Times New Roman"/>
          <w:b/>
          <w:bCs/>
          <w:sz w:val="20"/>
          <w:szCs w:val="20"/>
          <w:lang w:val="en-IN"/>
        </w:rPr>
        <w:t>Conclusion</w:t>
      </w:r>
      <w:r w:rsidR="00817C06" w:rsidRPr="002D11EE">
        <w:rPr>
          <w:rFonts w:ascii="Times New Roman" w:hAnsi="Times New Roman"/>
          <w:b/>
          <w:bCs/>
          <w:sz w:val="20"/>
          <w:szCs w:val="20"/>
          <w:lang w:val="en-IN"/>
        </w:rPr>
        <w:t>s</w:t>
      </w:r>
      <w:r w:rsidR="001E0B31">
        <w:rPr>
          <w:rFonts w:ascii="Times New Roman" w:hAnsi="Times New Roman"/>
          <w:b/>
          <w:bCs/>
          <w:sz w:val="20"/>
          <w:szCs w:val="20"/>
          <w:lang w:val="en-IN"/>
        </w:rPr>
        <w:t xml:space="preserve">  </w:t>
      </w:r>
      <w:r w:rsidR="001E0B31">
        <w:rPr>
          <w:rFonts w:ascii="Times New Roman" w:hAnsi="Times New Roman"/>
          <w:color w:val="0070C0"/>
          <w:sz w:val="20"/>
          <w:szCs w:val="20"/>
        </w:rPr>
        <w:t>(Times New Roman, 10</w:t>
      </w:r>
      <w:r w:rsidR="001E0B31" w:rsidRPr="00147161">
        <w:rPr>
          <w:rFonts w:ascii="Times New Roman" w:hAnsi="Times New Roman"/>
          <w:color w:val="0070C0"/>
          <w:sz w:val="20"/>
          <w:szCs w:val="20"/>
        </w:rPr>
        <w:t>, Bold)</w:t>
      </w:r>
    </w:p>
    <w:p w:rsidR="00DF36AE" w:rsidRDefault="006B09CA" w:rsidP="008C2E39">
      <w:pPr>
        <w:spacing w:after="0" w:line="240" w:lineRule="auto"/>
        <w:jc w:val="both"/>
        <w:rPr>
          <w:rFonts w:ascii="Times New Roman" w:eastAsia="Times New Roman" w:hAnsi="Times New Roman"/>
          <w:sz w:val="20"/>
          <w:szCs w:val="20"/>
          <w:lang w:val="en" w:eastAsia="en-IN"/>
        </w:rPr>
      </w:pPr>
      <w:r w:rsidRPr="002D11EE">
        <w:rPr>
          <w:rFonts w:ascii="Times New Roman" w:hAnsi="Times New Roman"/>
          <w:sz w:val="20"/>
          <w:szCs w:val="20"/>
        </w:rPr>
        <w:t>Robot plays very important r</w:t>
      </w:r>
      <w:r w:rsidR="00A96608" w:rsidRPr="002D11EE">
        <w:rPr>
          <w:rFonts w:ascii="Times New Roman" w:hAnsi="Times New Roman"/>
          <w:sz w:val="20"/>
          <w:szCs w:val="20"/>
        </w:rPr>
        <w:t>ole in automation which is important</w:t>
      </w:r>
      <w:r w:rsidRPr="002D11EE">
        <w:rPr>
          <w:rFonts w:ascii="Times New Roman" w:hAnsi="Times New Roman"/>
          <w:sz w:val="20"/>
          <w:szCs w:val="20"/>
        </w:rPr>
        <w:t xml:space="preserve"> key to </w:t>
      </w:r>
      <w:r w:rsidRPr="002D11EE">
        <w:rPr>
          <w:rFonts w:ascii="Times New Roman" w:hAnsi="Times New Roman"/>
          <w:sz w:val="20"/>
          <w:szCs w:val="20"/>
          <w:lang w:val="en-IN"/>
        </w:rPr>
        <w:t xml:space="preserve">the </w:t>
      </w:r>
      <w:r w:rsidRPr="002D11EE">
        <w:rPr>
          <w:rFonts w:ascii="Times New Roman" w:hAnsi="Times New Roman"/>
          <w:sz w:val="20"/>
          <w:szCs w:val="20"/>
        </w:rPr>
        <w:t>success of manufacturing industry.</w:t>
      </w:r>
      <w:r w:rsidRPr="002D11EE">
        <w:rPr>
          <w:rFonts w:ascii="Times New Roman" w:hAnsi="Times New Roman"/>
          <w:sz w:val="20"/>
          <w:szCs w:val="20"/>
          <w:lang w:val="en-IN"/>
        </w:rPr>
        <w:t xml:space="preserve"> </w:t>
      </w:r>
      <w:r w:rsidR="00623023" w:rsidRPr="002D11EE">
        <w:rPr>
          <w:rFonts w:ascii="Times New Roman" w:hAnsi="Times New Roman"/>
          <w:sz w:val="20"/>
          <w:szCs w:val="20"/>
          <w:lang w:val="en-IN"/>
        </w:rPr>
        <w:t>F</w:t>
      </w:r>
      <w:proofErr w:type="spellStart"/>
      <w:r w:rsidR="00623023" w:rsidRPr="002D11EE">
        <w:rPr>
          <w:rFonts w:ascii="Times New Roman" w:eastAsia="Arial" w:hAnsi="Times New Roman"/>
          <w:sz w:val="20"/>
          <w:szCs w:val="20"/>
          <w:shd w:val="clear" w:color="auto" w:fill="FFFFFF"/>
        </w:rPr>
        <w:t>ew</w:t>
      </w:r>
      <w:proofErr w:type="spellEnd"/>
      <w:r w:rsidR="00623023" w:rsidRPr="002D11EE">
        <w:rPr>
          <w:rFonts w:ascii="Times New Roman" w:eastAsia="Arial" w:hAnsi="Times New Roman"/>
          <w:sz w:val="20"/>
          <w:szCs w:val="20"/>
          <w:shd w:val="clear" w:color="auto" w:fill="FFFFFF"/>
        </w:rPr>
        <w:t xml:space="preserve"> decades ago, industrial robots were the focus of science fiction, but today they are a reality. As time goes on, they </w:t>
      </w:r>
      <w:r w:rsidR="00623023" w:rsidRPr="002D11EE">
        <w:rPr>
          <w:rFonts w:ascii="Times New Roman" w:eastAsia="Arial" w:hAnsi="Times New Roman"/>
          <w:sz w:val="20"/>
          <w:szCs w:val="20"/>
          <w:shd w:val="clear" w:color="auto" w:fill="FFFFFF"/>
          <w:lang w:val="en-IN"/>
        </w:rPr>
        <w:t>are</w:t>
      </w:r>
      <w:r w:rsidR="00623023" w:rsidRPr="002D11EE">
        <w:rPr>
          <w:rFonts w:ascii="Times New Roman" w:eastAsia="Arial" w:hAnsi="Times New Roman"/>
          <w:sz w:val="20"/>
          <w:szCs w:val="20"/>
          <w:shd w:val="clear" w:color="auto" w:fill="FFFFFF"/>
        </w:rPr>
        <w:t xml:space="preserve"> </w:t>
      </w:r>
      <w:r w:rsidR="0095762F" w:rsidRPr="002D11EE">
        <w:rPr>
          <w:rFonts w:ascii="Times New Roman" w:eastAsia="Arial" w:hAnsi="Times New Roman"/>
          <w:sz w:val="20"/>
          <w:szCs w:val="20"/>
          <w:shd w:val="clear" w:color="auto" w:fill="FFFFFF"/>
        </w:rPr>
        <w:t>become</w:t>
      </w:r>
      <w:r w:rsidR="00623023" w:rsidRPr="002D11EE">
        <w:rPr>
          <w:rFonts w:ascii="Times New Roman" w:eastAsia="Arial" w:hAnsi="Times New Roman"/>
          <w:sz w:val="20"/>
          <w:szCs w:val="20"/>
          <w:shd w:val="clear" w:color="auto" w:fill="FFFFFF"/>
        </w:rPr>
        <w:t xml:space="preserve"> </w:t>
      </w:r>
      <w:r w:rsidR="00623023" w:rsidRPr="002D11EE">
        <w:rPr>
          <w:rFonts w:ascii="Times New Roman" w:eastAsia="Arial" w:hAnsi="Times New Roman"/>
          <w:sz w:val="20"/>
          <w:szCs w:val="20"/>
          <w:shd w:val="clear" w:color="auto" w:fill="FFFFFF"/>
          <w:lang w:val="en-IN"/>
        </w:rPr>
        <w:t>smarter</w:t>
      </w:r>
      <w:r w:rsidR="00623023" w:rsidRPr="002D11EE">
        <w:rPr>
          <w:rFonts w:ascii="Times New Roman" w:eastAsia="Arial" w:hAnsi="Times New Roman"/>
          <w:sz w:val="20"/>
          <w:szCs w:val="20"/>
          <w:shd w:val="clear" w:color="auto" w:fill="FFFFFF"/>
        </w:rPr>
        <w:t>, more capable</w:t>
      </w:r>
      <w:r w:rsidR="00623023" w:rsidRPr="002D11EE">
        <w:rPr>
          <w:rFonts w:ascii="Times New Roman" w:eastAsia="Arial" w:hAnsi="Times New Roman"/>
          <w:sz w:val="20"/>
          <w:szCs w:val="20"/>
          <w:shd w:val="clear" w:color="auto" w:fill="FFFFFF"/>
          <w:lang w:val="en-IN"/>
        </w:rPr>
        <w:t xml:space="preserve"> </w:t>
      </w:r>
      <w:r w:rsidR="00623023" w:rsidRPr="002D11EE">
        <w:rPr>
          <w:rFonts w:ascii="Times New Roman" w:eastAsia="Arial" w:hAnsi="Times New Roman"/>
          <w:sz w:val="20"/>
          <w:szCs w:val="20"/>
          <w:shd w:val="clear" w:color="auto" w:fill="FFFFFF"/>
        </w:rPr>
        <w:t xml:space="preserve">and able to handle advanced </w:t>
      </w:r>
      <w:r w:rsidR="00623023" w:rsidRPr="002D11EE">
        <w:rPr>
          <w:rFonts w:ascii="Times New Roman" w:eastAsia="Arial" w:hAnsi="Times New Roman"/>
          <w:sz w:val="20"/>
          <w:szCs w:val="20"/>
          <w:shd w:val="clear" w:color="auto" w:fill="FFFFFF"/>
          <w:lang w:val="en-IN"/>
        </w:rPr>
        <w:t xml:space="preserve">critical </w:t>
      </w:r>
      <w:r w:rsidR="00623023" w:rsidRPr="002D11EE">
        <w:rPr>
          <w:rFonts w:ascii="Times New Roman" w:eastAsia="Arial" w:hAnsi="Times New Roman"/>
          <w:sz w:val="20"/>
          <w:szCs w:val="20"/>
          <w:shd w:val="clear" w:color="auto" w:fill="FFFFFF"/>
        </w:rPr>
        <w:t>tasks. Companies are embracing robotics in their manufacturing plants,</w:t>
      </w:r>
      <w:r w:rsidR="00623023" w:rsidRPr="002D11EE">
        <w:rPr>
          <w:rFonts w:ascii="Times New Roman" w:eastAsia="Arial" w:hAnsi="Times New Roman"/>
          <w:sz w:val="20"/>
          <w:szCs w:val="20"/>
          <w:shd w:val="clear" w:color="auto" w:fill="FFFFFF"/>
          <w:lang w:val="en-IN"/>
        </w:rPr>
        <w:t xml:space="preserve"> industrial robot can evolve and fulfil the requirement of growing manufacturing industry. </w:t>
      </w:r>
      <w:r w:rsidR="00A96608" w:rsidRPr="002D11EE">
        <w:rPr>
          <w:rFonts w:ascii="Times New Roman" w:hAnsi="Times New Roman"/>
          <w:sz w:val="20"/>
          <w:szCs w:val="20"/>
        </w:rPr>
        <w:t>T</w:t>
      </w:r>
      <w:r w:rsidRPr="002D11EE">
        <w:rPr>
          <w:rFonts w:ascii="Times New Roman" w:hAnsi="Times New Roman"/>
          <w:sz w:val="20"/>
          <w:szCs w:val="20"/>
        </w:rPr>
        <w:t>he</w:t>
      </w:r>
      <w:r w:rsidR="00A96608" w:rsidRPr="002D11EE">
        <w:rPr>
          <w:rFonts w:ascii="Times New Roman" w:hAnsi="Times New Roman"/>
          <w:sz w:val="20"/>
          <w:szCs w:val="20"/>
        </w:rPr>
        <w:t>re,</w:t>
      </w:r>
      <w:r w:rsidRPr="002D11EE">
        <w:rPr>
          <w:rFonts w:ascii="Times New Roman" w:hAnsi="Times New Roman"/>
          <w:sz w:val="20"/>
          <w:szCs w:val="20"/>
        </w:rPr>
        <w:t xml:space="preserve"> robot selecti</w:t>
      </w:r>
      <w:r w:rsidR="00A96608" w:rsidRPr="002D11EE">
        <w:rPr>
          <w:rFonts w:ascii="Times New Roman" w:hAnsi="Times New Roman"/>
          <w:sz w:val="20"/>
          <w:szCs w:val="20"/>
        </w:rPr>
        <w:t xml:space="preserve">on should be accurate as per </w:t>
      </w:r>
      <w:r w:rsidRPr="002D11EE">
        <w:rPr>
          <w:rFonts w:ascii="Times New Roman" w:hAnsi="Times New Roman"/>
          <w:sz w:val="20"/>
          <w:szCs w:val="20"/>
        </w:rPr>
        <w:t>application</w:t>
      </w:r>
      <w:r w:rsidR="00A96608" w:rsidRPr="002D11EE">
        <w:rPr>
          <w:rFonts w:ascii="Times New Roman" w:hAnsi="Times New Roman"/>
          <w:sz w:val="20"/>
          <w:szCs w:val="20"/>
        </w:rPr>
        <w:t>s</w:t>
      </w:r>
      <w:r w:rsidRPr="002D11EE">
        <w:rPr>
          <w:rFonts w:ascii="Times New Roman" w:hAnsi="Times New Roman"/>
          <w:sz w:val="20"/>
          <w:szCs w:val="20"/>
        </w:rPr>
        <w:t xml:space="preserve"> and specification</w:t>
      </w:r>
      <w:r w:rsidR="00A96608" w:rsidRPr="002D11EE">
        <w:rPr>
          <w:rFonts w:ascii="Times New Roman" w:hAnsi="Times New Roman"/>
          <w:sz w:val="20"/>
          <w:szCs w:val="20"/>
        </w:rPr>
        <w:t>s</w:t>
      </w:r>
      <w:r w:rsidRPr="002D11EE">
        <w:rPr>
          <w:rFonts w:ascii="Times New Roman" w:hAnsi="Times New Roman"/>
          <w:sz w:val="20"/>
          <w:szCs w:val="20"/>
        </w:rPr>
        <w:t xml:space="preserve">. </w:t>
      </w:r>
      <w:r w:rsidR="00DF36AE" w:rsidRPr="002D11EE">
        <w:rPr>
          <w:rFonts w:ascii="Times New Roman" w:eastAsia="Times New Roman" w:hAnsi="Times New Roman"/>
          <w:sz w:val="20"/>
          <w:szCs w:val="20"/>
          <w:lang w:val="en" w:eastAsia="en-IN"/>
        </w:rPr>
        <w:t>The present study</w:t>
      </w:r>
      <w:r w:rsidR="00DF36AE" w:rsidRPr="002D11EE">
        <w:rPr>
          <w:rFonts w:ascii="Arial" w:eastAsia="Arial" w:hAnsi="Arial" w:cs="Arial"/>
          <w:sz w:val="20"/>
          <w:szCs w:val="20"/>
          <w:lang w:val="en" w:eastAsia="en-IN"/>
        </w:rPr>
        <w:t xml:space="preserve"> </w:t>
      </w:r>
      <w:r w:rsidR="00DF36AE" w:rsidRPr="002D11EE">
        <w:rPr>
          <w:rFonts w:ascii="Times New Roman" w:eastAsia="Times New Roman" w:hAnsi="Times New Roman"/>
          <w:sz w:val="20"/>
          <w:szCs w:val="20"/>
          <w:lang w:val="en" w:eastAsia="en-IN"/>
        </w:rPr>
        <w:t>helps manufacturers to use the features for industrial robots purchase and promotion planning for targeting the customers and can design the marketing plan.</w:t>
      </w:r>
      <w:r w:rsidR="00DF36AE" w:rsidRPr="002D11EE">
        <w:rPr>
          <w:rFonts w:ascii="Arial" w:eastAsia="Arial" w:hAnsi="Arial" w:cs="Arial"/>
          <w:sz w:val="20"/>
          <w:szCs w:val="20"/>
          <w:lang w:val="en" w:eastAsia="en-IN"/>
        </w:rPr>
        <w:t xml:space="preserve"> </w:t>
      </w:r>
      <w:r w:rsidR="00DF36AE" w:rsidRPr="002D11EE">
        <w:rPr>
          <w:rFonts w:ascii="Times New Roman" w:eastAsia="Times New Roman" w:hAnsi="Times New Roman"/>
          <w:sz w:val="20"/>
          <w:szCs w:val="20"/>
          <w:lang w:val="en" w:eastAsia="en-IN"/>
        </w:rPr>
        <w:t>The study can also help consumers to purchase industrial robot within budget considering the different aspects.</w:t>
      </w:r>
      <w:r w:rsidR="001E0B31">
        <w:rPr>
          <w:rFonts w:ascii="Times New Roman" w:eastAsia="Times New Roman" w:hAnsi="Times New Roman"/>
          <w:sz w:val="20"/>
          <w:szCs w:val="20"/>
          <w:lang w:val="en" w:eastAsia="en-IN"/>
        </w:rPr>
        <w:t xml:space="preserve"> </w:t>
      </w:r>
      <w:r w:rsidR="001E0B31">
        <w:rPr>
          <w:rFonts w:ascii="Times New Roman" w:hAnsi="Times New Roman"/>
          <w:color w:val="0070C0"/>
          <w:sz w:val="20"/>
          <w:szCs w:val="20"/>
        </w:rPr>
        <w:t>(Times New Roman, 10</w:t>
      </w:r>
      <w:r w:rsidR="001E0B31" w:rsidRPr="009C0885">
        <w:rPr>
          <w:rFonts w:ascii="Times New Roman" w:hAnsi="Times New Roman"/>
          <w:color w:val="0070C0"/>
          <w:sz w:val="20"/>
          <w:szCs w:val="20"/>
        </w:rPr>
        <w:t>)</w:t>
      </w:r>
    </w:p>
    <w:p w:rsidR="00375677" w:rsidRDefault="00375677" w:rsidP="008C2E39">
      <w:pPr>
        <w:spacing w:after="0" w:line="240" w:lineRule="auto"/>
        <w:jc w:val="both"/>
        <w:rPr>
          <w:rFonts w:ascii="Times New Roman" w:eastAsia="Times New Roman" w:hAnsi="Times New Roman"/>
          <w:sz w:val="20"/>
          <w:szCs w:val="20"/>
          <w:lang w:val="en" w:eastAsia="en-IN"/>
        </w:rPr>
      </w:pPr>
    </w:p>
    <w:p w:rsidR="00375677" w:rsidRPr="00375677" w:rsidRDefault="00375677" w:rsidP="00375677">
      <w:pPr>
        <w:pStyle w:val="ListParagraph"/>
        <w:numPr>
          <w:ilvl w:val="0"/>
          <w:numId w:val="3"/>
        </w:numPr>
        <w:spacing w:after="0" w:line="240" w:lineRule="auto"/>
        <w:ind w:left="426" w:hanging="219"/>
        <w:jc w:val="both"/>
        <w:rPr>
          <w:rFonts w:ascii="Times New Roman" w:hAnsi="Times New Roman"/>
          <w:b/>
          <w:sz w:val="20"/>
          <w:szCs w:val="20"/>
          <w:lang w:val="en-IN"/>
        </w:rPr>
      </w:pPr>
      <w:r w:rsidRPr="00375677">
        <w:rPr>
          <w:rFonts w:ascii="Times New Roman" w:hAnsi="Times New Roman"/>
          <w:b/>
          <w:sz w:val="20"/>
          <w:szCs w:val="20"/>
          <w:lang w:val="en-IN"/>
        </w:rPr>
        <w:lastRenderedPageBreak/>
        <w:t>Future Scope</w:t>
      </w:r>
      <w:r w:rsidR="001E0B31">
        <w:rPr>
          <w:rFonts w:ascii="Times New Roman" w:hAnsi="Times New Roman"/>
          <w:b/>
          <w:sz w:val="20"/>
          <w:szCs w:val="20"/>
          <w:lang w:val="en-IN"/>
        </w:rPr>
        <w:t xml:space="preserve"> </w:t>
      </w:r>
      <w:r w:rsidR="001E0B31">
        <w:rPr>
          <w:rFonts w:ascii="Times New Roman" w:hAnsi="Times New Roman"/>
          <w:color w:val="0070C0"/>
          <w:sz w:val="20"/>
          <w:szCs w:val="20"/>
        </w:rPr>
        <w:t>(Times New Roman, 10</w:t>
      </w:r>
      <w:r w:rsidR="001E0B31" w:rsidRPr="00147161">
        <w:rPr>
          <w:rFonts w:ascii="Times New Roman" w:hAnsi="Times New Roman"/>
          <w:color w:val="0070C0"/>
          <w:sz w:val="20"/>
          <w:szCs w:val="20"/>
        </w:rPr>
        <w:t>, Bold)</w:t>
      </w:r>
    </w:p>
    <w:p w:rsidR="001029FC" w:rsidRDefault="001029FC" w:rsidP="00AF005E">
      <w:pPr>
        <w:pStyle w:val="ListParagraph"/>
        <w:spacing w:after="0" w:line="240" w:lineRule="auto"/>
        <w:ind w:left="0"/>
        <w:jc w:val="both"/>
        <w:rPr>
          <w:rFonts w:ascii="Times New Roman" w:hAnsi="Times New Roman"/>
          <w:sz w:val="20"/>
          <w:szCs w:val="20"/>
          <w:lang w:val="en-IN"/>
        </w:rPr>
      </w:pPr>
      <w:r w:rsidRPr="001029FC">
        <w:rPr>
          <w:rFonts w:ascii="Times New Roman" w:hAnsi="Times New Roman"/>
          <w:sz w:val="20"/>
          <w:szCs w:val="20"/>
          <w:lang w:val="en-IN"/>
        </w:rPr>
        <w:t xml:space="preserve">The selection of industrial robots using decision-making techniques like COPRAS presents promising opportunities for further research and application. Future studies can expand the current work by incorporating a larger set of alternatives and additional attributes such as cost, energy consumption, maintenance requirements, and safety features to better reflect real-world complexities. Integration of fuzzy logic or hybrid MCDM methods </w:t>
      </w:r>
    </w:p>
    <w:p w:rsidR="008C2E39" w:rsidRPr="002D11EE" w:rsidRDefault="001029FC" w:rsidP="001E0B31">
      <w:pPr>
        <w:pStyle w:val="ListParagraph"/>
        <w:spacing w:after="0" w:line="240" w:lineRule="auto"/>
        <w:ind w:left="0"/>
        <w:jc w:val="both"/>
        <w:rPr>
          <w:rFonts w:ascii="Times New Roman" w:hAnsi="Times New Roman"/>
          <w:b/>
          <w:bCs/>
          <w:sz w:val="20"/>
          <w:szCs w:val="20"/>
        </w:rPr>
      </w:pPr>
      <w:r>
        <w:rPr>
          <w:rFonts w:ascii="Times New Roman" w:hAnsi="Times New Roman"/>
          <w:sz w:val="20"/>
          <w:szCs w:val="20"/>
          <w:lang w:val="en-IN"/>
        </w:rPr>
        <w:t xml:space="preserve">    </w:t>
      </w:r>
      <w:r w:rsidRPr="001029FC">
        <w:rPr>
          <w:rFonts w:ascii="Times New Roman" w:hAnsi="Times New Roman"/>
          <w:sz w:val="20"/>
          <w:szCs w:val="20"/>
          <w:lang w:val="en-IN"/>
        </w:rPr>
        <w:t xml:space="preserve">With the rapid advancement of Industry 4.0 and smart manufacturing, there is a growing need to align robot selection models with </w:t>
      </w:r>
      <w:proofErr w:type="spellStart"/>
      <w:r w:rsidRPr="001029FC">
        <w:rPr>
          <w:rFonts w:ascii="Times New Roman" w:hAnsi="Times New Roman"/>
          <w:sz w:val="20"/>
          <w:szCs w:val="20"/>
          <w:lang w:val="en-IN"/>
        </w:rPr>
        <w:t>IoT</w:t>
      </w:r>
      <w:proofErr w:type="spellEnd"/>
      <w:r w:rsidRPr="001029FC">
        <w:rPr>
          <w:rFonts w:ascii="Times New Roman" w:hAnsi="Times New Roman"/>
          <w:sz w:val="20"/>
          <w:szCs w:val="20"/>
          <w:lang w:val="en-IN"/>
        </w:rPr>
        <w:t>, machine learning, and cloud computing technologies. This would further aid manufacturers in making informed, data-driven decisions, enhancing productivity, reducing downtime, and impr</w:t>
      </w:r>
      <w:r w:rsidR="008228F8">
        <w:rPr>
          <w:rFonts w:ascii="Times New Roman" w:hAnsi="Times New Roman"/>
          <w:sz w:val="20"/>
          <w:szCs w:val="20"/>
          <w:lang w:val="en-IN"/>
        </w:rPr>
        <w:t>oving return on investment</w:t>
      </w:r>
      <w:r w:rsidRPr="001029FC">
        <w:rPr>
          <w:rFonts w:ascii="Times New Roman" w:hAnsi="Times New Roman"/>
          <w:sz w:val="20"/>
          <w:szCs w:val="20"/>
          <w:lang w:val="en-IN"/>
        </w:rPr>
        <w:t>.</w:t>
      </w:r>
      <w:r w:rsidR="001E0B31">
        <w:rPr>
          <w:rFonts w:ascii="Times New Roman" w:hAnsi="Times New Roman"/>
          <w:sz w:val="20"/>
          <w:szCs w:val="20"/>
          <w:lang w:val="en-IN"/>
        </w:rPr>
        <w:t xml:space="preserve">  </w:t>
      </w:r>
      <w:r w:rsidR="001E0B31">
        <w:rPr>
          <w:rFonts w:ascii="Times New Roman" w:hAnsi="Times New Roman"/>
          <w:color w:val="0070C0"/>
          <w:sz w:val="20"/>
          <w:szCs w:val="20"/>
        </w:rPr>
        <w:t>(Times New Roman, 10</w:t>
      </w:r>
      <w:r w:rsidR="001E0B31" w:rsidRPr="009C0885">
        <w:rPr>
          <w:rFonts w:ascii="Times New Roman" w:hAnsi="Times New Roman"/>
          <w:color w:val="0070C0"/>
          <w:sz w:val="20"/>
          <w:szCs w:val="20"/>
        </w:rPr>
        <w:t>)</w:t>
      </w:r>
    </w:p>
    <w:p w:rsidR="00DB735A" w:rsidRPr="002D11EE" w:rsidRDefault="00036880" w:rsidP="008C2E39">
      <w:pPr>
        <w:spacing w:after="0" w:line="240" w:lineRule="auto"/>
        <w:jc w:val="both"/>
        <w:rPr>
          <w:rFonts w:ascii="Times New Roman" w:hAnsi="Times New Roman"/>
          <w:b/>
          <w:bCs/>
          <w:sz w:val="20"/>
          <w:szCs w:val="20"/>
        </w:rPr>
      </w:pPr>
      <w:r w:rsidRPr="002D11EE">
        <w:rPr>
          <w:rFonts w:ascii="Times New Roman" w:hAnsi="Times New Roman"/>
          <w:b/>
          <w:bCs/>
          <w:sz w:val="20"/>
          <w:szCs w:val="20"/>
        </w:rPr>
        <w:t>References</w:t>
      </w:r>
    </w:p>
    <w:p w:rsidR="00260BA2" w:rsidRPr="002D11EE" w:rsidRDefault="00514519" w:rsidP="00514519">
      <w:pPr>
        <w:pStyle w:val="ListParagraph"/>
        <w:numPr>
          <w:ilvl w:val="0"/>
          <w:numId w:val="5"/>
        </w:numPr>
        <w:spacing w:after="0" w:line="240" w:lineRule="auto"/>
        <w:ind w:left="426" w:hanging="284"/>
        <w:jc w:val="both"/>
        <w:rPr>
          <w:rFonts w:ascii="Times New Roman" w:hAnsi="Times New Roman"/>
          <w:color w:val="FF0000"/>
          <w:sz w:val="20"/>
          <w:szCs w:val="20"/>
        </w:rPr>
      </w:pPr>
      <w:r w:rsidRPr="002D11EE">
        <w:rPr>
          <w:rFonts w:ascii="Times New Roman" w:hAnsi="Times New Roman"/>
          <w:sz w:val="20"/>
          <w:szCs w:val="20"/>
          <w:shd w:val="clear" w:color="auto" w:fill="FAFAFA"/>
        </w:rPr>
        <w:t xml:space="preserve"> </w:t>
      </w:r>
      <w:r w:rsidR="002F218D" w:rsidRPr="002D11EE">
        <w:rPr>
          <w:rFonts w:ascii="Times New Roman" w:hAnsi="Times New Roman"/>
          <w:sz w:val="20"/>
          <w:szCs w:val="20"/>
          <w:shd w:val="clear" w:color="auto" w:fill="FAFAFA"/>
        </w:rPr>
        <w:t xml:space="preserve">Behnam </w:t>
      </w:r>
      <w:proofErr w:type="spellStart"/>
      <w:r w:rsidR="002F218D" w:rsidRPr="002D11EE">
        <w:rPr>
          <w:rFonts w:ascii="Times New Roman" w:hAnsi="Times New Roman"/>
          <w:sz w:val="20"/>
          <w:szCs w:val="20"/>
          <w:shd w:val="clear" w:color="auto" w:fill="FAFAFA"/>
        </w:rPr>
        <w:t>Vahdani</w:t>
      </w:r>
      <w:proofErr w:type="spellEnd"/>
      <w:r w:rsidR="002F218D" w:rsidRPr="002D11EE">
        <w:rPr>
          <w:rFonts w:ascii="Times New Roman" w:hAnsi="Times New Roman"/>
          <w:sz w:val="20"/>
          <w:szCs w:val="20"/>
          <w:shd w:val="clear" w:color="auto" w:fill="FAFAFA"/>
        </w:rPr>
        <w:t xml:space="preserve">, </w:t>
      </w:r>
      <w:proofErr w:type="spellStart"/>
      <w:r w:rsidR="0032254E" w:rsidRPr="002D11EE">
        <w:rPr>
          <w:rFonts w:ascii="Times New Roman" w:hAnsi="Times New Roman"/>
          <w:sz w:val="20"/>
          <w:szCs w:val="20"/>
          <w:shd w:val="clear" w:color="auto" w:fill="FAFAFA"/>
        </w:rPr>
        <w:t>Meysam</w:t>
      </w:r>
      <w:proofErr w:type="spellEnd"/>
      <w:r w:rsidR="002F218D" w:rsidRPr="002D11EE">
        <w:rPr>
          <w:rFonts w:ascii="Times New Roman" w:hAnsi="Times New Roman"/>
          <w:sz w:val="20"/>
          <w:szCs w:val="20"/>
          <w:shd w:val="clear" w:color="auto" w:fill="FAFAFA"/>
        </w:rPr>
        <w:t xml:space="preserve"> S. Mousavi, </w:t>
      </w:r>
      <w:proofErr w:type="spellStart"/>
      <w:r w:rsidR="0032254E" w:rsidRPr="002D11EE">
        <w:rPr>
          <w:rFonts w:ascii="Times New Roman" w:hAnsi="Times New Roman"/>
          <w:sz w:val="20"/>
          <w:szCs w:val="20"/>
          <w:shd w:val="clear" w:color="auto" w:fill="FAFAFA"/>
        </w:rPr>
        <w:t>Tavakkoli-Moghaddam</w:t>
      </w:r>
      <w:proofErr w:type="spellEnd"/>
      <w:r w:rsidR="002F218D" w:rsidRPr="002D11EE">
        <w:rPr>
          <w:rFonts w:ascii="Times New Roman" w:hAnsi="Times New Roman"/>
          <w:sz w:val="20"/>
          <w:szCs w:val="20"/>
          <w:shd w:val="clear" w:color="auto" w:fill="FAFAFA"/>
        </w:rPr>
        <w:t xml:space="preserve"> R., </w:t>
      </w:r>
      <w:proofErr w:type="spellStart"/>
      <w:r w:rsidR="0032254E" w:rsidRPr="002D11EE">
        <w:rPr>
          <w:rFonts w:ascii="Times New Roman" w:hAnsi="Times New Roman"/>
          <w:sz w:val="20"/>
          <w:szCs w:val="20"/>
          <w:shd w:val="clear" w:color="auto" w:fill="FAFAFA"/>
        </w:rPr>
        <w:t>Ghodratnama</w:t>
      </w:r>
      <w:proofErr w:type="spellEnd"/>
      <w:r w:rsidR="002F218D" w:rsidRPr="002D11EE">
        <w:rPr>
          <w:rFonts w:ascii="Times New Roman" w:hAnsi="Times New Roman"/>
          <w:sz w:val="20"/>
          <w:szCs w:val="20"/>
          <w:shd w:val="clear" w:color="auto" w:fill="FAFAFA"/>
        </w:rPr>
        <w:t xml:space="preserve"> A.,</w:t>
      </w:r>
      <w:r w:rsidR="0032254E" w:rsidRPr="002D11EE">
        <w:rPr>
          <w:rFonts w:ascii="Times New Roman" w:hAnsi="Times New Roman"/>
          <w:sz w:val="20"/>
          <w:szCs w:val="20"/>
          <w:shd w:val="clear" w:color="auto" w:fill="FAFAFA"/>
        </w:rPr>
        <w:t xml:space="preserve"> </w:t>
      </w:r>
      <w:proofErr w:type="spellStart"/>
      <w:r w:rsidR="0032254E" w:rsidRPr="002D11EE">
        <w:rPr>
          <w:rFonts w:ascii="Times New Roman" w:hAnsi="Times New Roman"/>
          <w:sz w:val="20"/>
          <w:szCs w:val="20"/>
          <w:shd w:val="clear" w:color="auto" w:fill="FAFAFA"/>
        </w:rPr>
        <w:t>Mohammadi</w:t>
      </w:r>
      <w:proofErr w:type="spellEnd"/>
      <w:r w:rsidR="002F218D" w:rsidRPr="002D11EE">
        <w:rPr>
          <w:rFonts w:ascii="Times New Roman" w:hAnsi="Times New Roman"/>
          <w:sz w:val="20"/>
          <w:szCs w:val="20"/>
          <w:shd w:val="clear" w:color="auto" w:fill="FAFAFA"/>
        </w:rPr>
        <w:t xml:space="preserve"> M.</w:t>
      </w:r>
      <w:r w:rsidR="0032254E" w:rsidRPr="002D11EE">
        <w:rPr>
          <w:rFonts w:ascii="Times New Roman" w:hAnsi="Times New Roman"/>
          <w:sz w:val="20"/>
          <w:szCs w:val="20"/>
        </w:rPr>
        <w:t xml:space="preserve"> </w:t>
      </w:r>
      <w:r w:rsidR="002F218D" w:rsidRPr="002D11EE">
        <w:rPr>
          <w:rFonts w:ascii="Times New Roman" w:hAnsi="Times New Roman"/>
          <w:sz w:val="20"/>
          <w:szCs w:val="20"/>
        </w:rPr>
        <w:t>“</w:t>
      </w:r>
      <w:r w:rsidR="00416A91" w:rsidRPr="002D11EE">
        <w:rPr>
          <w:rFonts w:ascii="Times New Roman" w:hAnsi="Times New Roman"/>
          <w:sz w:val="20"/>
          <w:szCs w:val="20"/>
        </w:rPr>
        <w:t xml:space="preserve">Robot selection by a multiple criteria complex proportional assessment method under an interval-valued fuzzy environment", </w:t>
      </w:r>
      <w:r w:rsidR="00416A91" w:rsidRPr="002D11EE">
        <w:rPr>
          <w:rFonts w:ascii="Times New Roman" w:hAnsi="Times New Roman"/>
          <w:i/>
          <w:sz w:val="20"/>
          <w:szCs w:val="20"/>
        </w:rPr>
        <w:t>The</w:t>
      </w:r>
      <w:r w:rsidR="00416A91" w:rsidRPr="002D11EE">
        <w:rPr>
          <w:rFonts w:ascii="Times New Roman" w:hAnsi="Times New Roman"/>
          <w:sz w:val="20"/>
          <w:szCs w:val="20"/>
        </w:rPr>
        <w:t xml:space="preserve"> </w:t>
      </w:r>
      <w:r w:rsidR="00416A91" w:rsidRPr="002D11EE">
        <w:rPr>
          <w:rFonts w:ascii="Times New Roman" w:hAnsi="Times New Roman"/>
          <w:i/>
          <w:sz w:val="20"/>
          <w:szCs w:val="20"/>
          <w:shd w:val="clear" w:color="auto" w:fill="FAFAFA"/>
        </w:rPr>
        <w:t>International Journal of Advanced Manufacturing Technology</w:t>
      </w:r>
      <w:r w:rsidR="00416A91" w:rsidRPr="002D11EE">
        <w:rPr>
          <w:rFonts w:ascii="Times New Roman" w:hAnsi="Times New Roman"/>
          <w:sz w:val="20"/>
          <w:szCs w:val="20"/>
          <w:shd w:val="clear" w:color="auto" w:fill="FAFAFA"/>
        </w:rPr>
        <w:t xml:space="preserve">, 2014, 5(8), </w:t>
      </w:r>
      <w:r w:rsidR="00416A91" w:rsidRPr="002D11EE">
        <w:rPr>
          <w:rFonts w:ascii="Times New Roman" w:hAnsi="Times New Roman"/>
          <w:i/>
          <w:sz w:val="20"/>
          <w:szCs w:val="20"/>
          <w:shd w:val="clear" w:color="auto" w:fill="FAFAFA"/>
        </w:rPr>
        <w:t>pp.</w:t>
      </w:r>
      <w:r w:rsidR="00416A91" w:rsidRPr="002D11EE">
        <w:rPr>
          <w:rFonts w:ascii="Times New Roman" w:hAnsi="Times New Roman"/>
          <w:sz w:val="20"/>
          <w:szCs w:val="20"/>
          <w:shd w:val="clear" w:color="auto" w:fill="FAFAFA"/>
        </w:rPr>
        <w:t> 687-697.</w:t>
      </w:r>
    </w:p>
    <w:p w:rsidR="00260BA2" w:rsidRPr="002D11EE" w:rsidRDefault="00260BA2" w:rsidP="00514519">
      <w:pPr>
        <w:pStyle w:val="ListParagraph"/>
        <w:numPr>
          <w:ilvl w:val="0"/>
          <w:numId w:val="5"/>
        </w:numPr>
        <w:spacing w:after="0" w:line="240" w:lineRule="auto"/>
        <w:ind w:left="426" w:hanging="284"/>
        <w:jc w:val="both"/>
        <w:rPr>
          <w:rFonts w:ascii="Times New Roman" w:hAnsi="Times New Roman"/>
          <w:color w:val="FF0000"/>
          <w:sz w:val="20"/>
          <w:szCs w:val="20"/>
        </w:rPr>
      </w:pPr>
      <w:r w:rsidRPr="002D11EE">
        <w:rPr>
          <w:rFonts w:ascii="Times New Roman" w:hAnsi="Times New Roman"/>
          <w:sz w:val="20"/>
          <w:szCs w:val="20"/>
        </w:rPr>
        <w:t xml:space="preserve"> </w:t>
      </w:r>
      <w:proofErr w:type="spellStart"/>
      <w:r w:rsidR="006B09CA" w:rsidRPr="002D11EE">
        <w:rPr>
          <w:rFonts w:ascii="Times New Roman" w:hAnsi="Times New Roman"/>
          <w:sz w:val="20"/>
          <w:szCs w:val="20"/>
        </w:rPr>
        <w:t>Suprakash</w:t>
      </w:r>
      <w:proofErr w:type="spellEnd"/>
      <w:r w:rsidR="006B09CA" w:rsidRPr="002D11EE">
        <w:rPr>
          <w:rFonts w:ascii="Times New Roman" w:hAnsi="Times New Roman"/>
          <w:sz w:val="20"/>
          <w:szCs w:val="20"/>
        </w:rPr>
        <w:t xml:space="preserve"> </w:t>
      </w:r>
      <w:proofErr w:type="spellStart"/>
      <w:r w:rsidR="006B09CA" w:rsidRPr="002D11EE">
        <w:rPr>
          <w:rFonts w:ascii="Times New Roman" w:hAnsi="Times New Roman"/>
          <w:sz w:val="20"/>
          <w:szCs w:val="20"/>
        </w:rPr>
        <w:t>Mondal</w:t>
      </w:r>
      <w:proofErr w:type="spellEnd"/>
      <w:r w:rsidR="006B09CA" w:rsidRPr="002D11EE">
        <w:rPr>
          <w:rFonts w:ascii="Times New Roman" w:hAnsi="Times New Roman"/>
          <w:sz w:val="20"/>
          <w:szCs w:val="20"/>
        </w:rPr>
        <w:t xml:space="preserve">, </w:t>
      </w:r>
      <w:proofErr w:type="spellStart"/>
      <w:r w:rsidR="006B09CA" w:rsidRPr="002D11EE">
        <w:rPr>
          <w:rFonts w:ascii="Times New Roman" w:hAnsi="Times New Roman"/>
          <w:sz w:val="20"/>
          <w:szCs w:val="20"/>
        </w:rPr>
        <w:t>Sum</w:t>
      </w:r>
      <w:r w:rsidR="00CF60DF" w:rsidRPr="002D11EE">
        <w:rPr>
          <w:rFonts w:ascii="Times New Roman" w:hAnsi="Times New Roman"/>
          <w:sz w:val="20"/>
          <w:szCs w:val="20"/>
        </w:rPr>
        <w:t>anta</w:t>
      </w:r>
      <w:proofErr w:type="spellEnd"/>
      <w:r w:rsidR="00CF60DF" w:rsidRPr="002D11EE">
        <w:rPr>
          <w:rFonts w:ascii="Times New Roman" w:hAnsi="Times New Roman"/>
          <w:sz w:val="20"/>
          <w:szCs w:val="20"/>
        </w:rPr>
        <w:t xml:space="preserve"> </w:t>
      </w:r>
      <w:proofErr w:type="spellStart"/>
      <w:r w:rsidR="00CF60DF" w:rsidRPr="002D11EE">
        <w:rPr>
          <w:rFonts w:ascii="Times New Roman" w:hAnsi="Times New Roman"/>
          <w:sz w:val="20"/>
          <w:szCs w:val="20"/>
        </w:rPr>
        <w:t>Kuila</w:t>
      </w:r>
      <w:proofErr w:type="spellEnd"/>
      <w:r w:rsidR="00CF60DF" w:rsidRPr="002D11EE">
        <w:rPr>
          <w:rFonts w:ascii="Times New Roman" w:hAnsi="Times New Roman"/>
          <w:sz w:val="20"/>
          <w:szCs w:val="20"/>
        </w:rPr>
        <w:t xml:space="preserve">, </w:t>
      </w:r>
      <w:proofErr w:type="spellStart"/>
      <w:r w:rsidR="00CF60DF" w:rsidRPr="002D11EE">
        <w:rPr>
          <w:rFonts w:ascii="Times New Roman" w:hAnsi="Times New Roman"/>
          <w:sz w:val="20"/>
          <w:szCs w:val="20"/>
        </w:rPr>
        <w:t>Alok</w:t>
      </w:r>
      <w:proofErr w:type="spellEnd"/>
      <w:r w:rsidR="00CF60DF" w:rsidRPr="002D11EE">
        <w:rPr>
          <w:rFonts w:ascii="Times New Roman" w:hAnsi="Times New Roman"/>
          <w:sz w:val="20"/>
          <w:szCs w:val="20"/>
        </w:rPr>
        <w:t xml:space="preserve"> Kumar Sing, </w:t>
      </w:r>
      <w:proofErr w:type="spellStart"/>
      <w:r w:rsidR="006B09CA" w:rsidRPr="002D11EE">
        <w:rPr>
          <w:rFonts w:ascii="Times New Roman" w:hAnsi="Times New Roman"/>
          <w:sz w:val="20"/>
          <w:szCs w:val="20"/>
        </w:rPr>
        <w:t>Prasenjit</w:t>
      </w:r>
      <w:proofErr w:type="spellEnd"/>
      <w:r w:rsidR="006B09CA" w:rsidRPr="002D11EE">
        <w:rPr>
          <w:rFonts w:ascii="Times New Roman" w:hAnsi="Times New Roman"/>
          <w:sz w:val="20"/>
          <w:szCs w:val="20"/>
        </w:rPr>
        <w:t xml:space="preserve"> Chatterjee, "A Complex Proportional </w:t>
      </w:r>
      <w:proofErr w:type="spellStart"/>
      <w:r w:rsidR="006B09CA" w:rsidRPr="002D11EE">
        <w:rPr>
          <w:rFonts w:ascii="Times New Roman" w:hAnsi="Times New Roman"/>
          <w:sz w:val="20"/>
          <w:szCs w:val="20"/>
        </w:rPr>
        <w:t>Assesment</w:t>
      </w:r>
      <w:proofErr w:type="spellEnd"/>
      <w:r w:rsidR="006B09CA" w:rsidRPr="002D11EE">
        <w:rPr>
          <w:rFonts w:ascii="Times New Roman" w:hAnsi="Times New Roman"/>
          <w:sz w:val="20"/>
          <w:szCs w:val="20"/>
        </w:rPr>
        <w:t xml:space="preserve"> </w:t>
      </w:r>
      <w:r w:rsidR="00CF60DF" w:rsidRPr="002D11EE">
        <w:rPr>
          <w:rFonts w:ascii="Times New Roman" w:hAnsi="Times New Roman"/>
          <w:sz w:val="20"/>
          <w:szCs w:val="20"/>
        </w:rPr>
        <w:t>Method-Based Framework f</w:t>
      </w:r>
      <w:r w:rsidR="006B09CA" w:rsidRPr="002D11EE">
        <w:rPr>
          <w:rFonts w:ascii="Times New Roman" w:hAnsi="Times New Roman"/>
          <w:sz w:val="20"/>
          <w:szCs w:val="20"/>
        </w:rPr>
        <w:t xml:space="preserve">or  Industrial Robot Selection Problem", </w:t>
      </w:r>
      <w:r w:rsidR="006B09CA" w:rsidRPr="002D11EE">
        <w:rPr>
          <w:rFonts w:ascii="Times New Roman" w:hAnsi="Times New Roman"/>
          <w:i/>
          <w:sz w:val="20"/>
          <w:szCs w:val="20"/>
        </w:rPr>
        <w:t>Int</w:t>
      </w:r>
      <w:r w:rsidR="00CF60DF" w:rsidRPr="002D11EE">
        <w:rPr>
          <w:rFonts w:ascii="Times New Roman" w:hAnsi="Times New Roman"/>
          <w:i/>
          <w:sz w:val="20"/>
          <w:szCs w:val="20"/>
        </w:rPr>
        <w:t>ernational Journal of Research i</w:t>
      </w:r>
      <w:r w:rsidR="006B09CA" w:rsidRPr="002D11EE">
        <w:rPr>
          <w:rFonts w:ascii="Times New Roman" w:hAnsi="Times New Roman"/>
          <w:i/>
          <w:sz w:val="20"/>
          <w:szCs w:val="20"/>
        </w:rPr>
        <w:t>n Science &amp; Engineering</w:t>
      </w:r>
      <w:r w:rsidR="0057440B" w:rsidRPr="002D11EE">
        <w:rPr>
          <w:rFonts w:ascii="Times New Roman" w:hAnsi="Times New Roman"/>
          <w:sz w:val="20"/>
          <w:szCs w:val="20"/>
        </w:rPr>
        <w:t xml:space="preserve">, 2017, </w:t>
      </w:r>
      <w:r w:rsidR="00CF60DF" w:rsidRPr="002D11EE">
        <w:rPr>
          <w:rFonts w:ascii="Times New Roman" w:hAnsi="Times New Roman"/>
          <w:sz w:val="20"/>
          <w:szCs w:val="20"/>
        </w:rPr>
        <w:t>3(</w:t>
      </w:r>
      <w:r w:rsidR="006B09CA" w:rsidRPr="002D11EE">
        <w:rPr>
          <w:rFonts w:ascii="Times New Roman" w:hAnsi="Times New Roman"/>
          <w:sz w:val="20"/>
          <w:szCs w:val="20"/>
        </w:rPr>
        <w:t>2</w:t>
      </w:r>
      <w:r w:rsidR="00CF60DF" w:rsidRPr="002D11EE">
        <w:rPr>
          <w:rFonts w:ascii="Times New Roman" w:hAnsi="Times New Roman"/>
          <w:sz w:val="20"/>
          <w:szCs w:val="20"/>
        </w:rPr>
        <w:t xml:space="preserve">), </w:t>
      </w:r>
      <w:r w:rsidR="00CF60DF" w:rsidRPr="002D11EE">
        <w:rPr>
          <w:rFonts w:ascii="Times New Roman" w:hAnsi="Times New Roman"/>
          <w:i/>
          <w:sz w:val="20"/>
          <w:szCs w:val="20"/>
        </w:rPr>
        <w:t>pp.</w:t>
      </w:r>
      <w:r w:rsidR="00CF60DF" w:rsidRPr="002D11EE">
        <w:rPr>
          <w:rFonts w:ascii="Times New Roman" w:hAnsi="Times New Roman"/>
          <w:sz w:val="20"/>
          <w:szCs w:val="20"/>
        </w:rPr>
        <w:t xml:space="preserve"> 368-378.</w:t>
      </w:r>
    </w:p>
    <w:p w:rsidR="00EC4CC5" w:rsidRPr="00EC4CC5" w:rsidRDefault="00260BA2" w:rsidP="00EC4CC5">
      <w:pPr>
        <w:pStyle w:val="ListParagraph"/>
        <w:numPr>
          <w:ilvl w:val="0"/>
          <w:numId w:val="5"/>
        </w:numPr>
        <w:spacing w:after="0" w:line="240" w:lineRule="auto"/>
        <w:ind w:left="426" w:hanging="284"/>
        <w:jc w:val="both"/>
        <w:rPr>
          <w:rFonts w:ascii="Times New Roman" w:hAnsi="Times New Roman"/>
          <w:color w:val="FF0000"/>
          <w:sz w:val="20"/>
          <w:szCs w:val="20"/>
        </w:rPr>
      </w:pPr>
      <w:r w:rsidRPr="002D11EE">
        <w:rPr>
          <w:rFonts w:ascii="Times New Roman" w:hAnsi="Times New Roman"/>
          <w:sz w:val="20"/>
          <w:szCs w:val="20"/>
        </w:rPr>
        <w:t xml:space="preserve"> </w:t>
      </w:r>
      <w:proofErr w:type="spellStart"/>
      <w:r w:rsidR="00027F56" w:rsidRPr="002D11EE">
        <w:rPr>
          <w:rFonts w:ascii="Times New Roman" w:hAnsi="Times New Roman"/>
          <w:sz w:val="20"/>
          <w:szCs w:val="20"/>
        </w:rPr>
        <w:t>Rajani</w:t>
      </w:r>
      <w:proofErr w:type="spellEnd"/>
      <w:r w:rsidR="00027F56" w:rsidRPr="002D11EE">
        <w:rPr>
          <w:rFonts w:ascii="Times New Roman" w:hAnsi="Times New Roman"/>
          <w:sz w:val="20"/>
          <w:szCs w:val="20"/>
        </w:rPr>
        <w:t xml:space="preserve"> P.,</w:t>
      </w:r>
      <w:r w:rsidR="00711A32" w:rsidRPr="002D11EE">
        <w:rPr>
          <w:rFonts w:ascii="Times New Roman" w:hAnsi="Times New Roman"/>
          <w:sz w:val="20"/>
          <w:szCs w:val="20"/>
        </w:rPr>
        <w:t xml:space="preserve"> </w:t>
      </w:r>
      <w:proofErr w:type="spellStart"/>
      <w:r w:rsidR="006B09CA" w:rsidRPr="002D11EE">
        <w:rPr>
          <w:rFonts w:ascii="Times New Roman" w:hAnsi="Times New Roman"/>
          <w:sz w:val="20"/>
          <w:szCs w:val="20"/>
        </w:rPr>
        <w:t>Jawahar</w:t>
      </w:r>
      <w:proofErr w:type="spellEnd"/>
      <w:r w:rsidR="006B240E" w:rsidRPr="002D11EE">
        <w:rPr>
          <w:rFonts w:ascii="Times New Roman" w:hAnsi="Times New Roman"/>
          <w:sz w:val="20"/>
          <w:szCs w:val="20"/>
        </w:rPr>
        <w:t xml:space="preserve"> </w:t>
      </w:r>
      <w:r w:rsidR="00027F56" w:rsidRPr="002D11EE">
        <w:rPr>
          <w:rFonts w:ascii="Times New Roman" w:hAnsi="Times New Roman"/>
          <w:sz w:val="20"/>
          <w:szCs w:val="20"/>
        </w:rPr>
        <w:t>Babu A.,</w:t>
      </w:r>
      <w:r w:rsidR="00711A32" w:rsidRPr="002D11EE">
        <w:rPr>
          <w:rFonts w:ascii="Times New Roman" w:hAnsi="Times New Roman"/>
          <w:sz w:val="20"/>
          <w:szCs w:val="20"/>
        </w:rPr>
        <w:t xml:space="preserve"> "Implementation o</w:t>
      </w:r>
      <w:r w:rsidR="006B09CA" w:rsidRPr="002D11EE">
        <w:rPr>
          <w:rFonts w:ascii="Times New Roman" w:hAnsi="Times New Roman"/>
          <w:sz w:val="20"/>
          <w:szCs w:val="20"/>
        </w:rPr>
        <w:t>f A</w:t>
      </w:r>
      <w:r w:rsidR="00FE16AC" w:rsidRPr="002D11EE">
        <w:rPr>
          <w:rFonts w:ascii="Times New Roman" w:hAnsi="Times New Roman"/>
          <w:sz w:val="20"/>
          <w:szCs w:val="20"/>
        </w:rPr>
        <w:t>nalytic Hierarchy Process a</w:t>
      </w:r>
      <w:r w:rsidR="006B09CA" w:rsidRPr="002D11EE">
        <w:rPr>
          <w:rFonts w:ascii="Times New Roman" w:hAnsi="Times New Roman"/>
          <w:sz w:val="20"/>
          <w:szCs w:val="20"/>
        </w:rPr>
        <w:t>s Decision Sup</w:t>
      </w:r>
      <w:r w:rsidR="00711A32" w:rsidRPr="002D11EE">
        <w:rPr>
          <w:rFonts w:ascii="Times New Roman" w:hAnsi="Times New Roman"/>
          <w:sz w:val="20"/>
          <w:szCs w:val="20"/>
        </w:rPr>
        <w:t>port Tool for Selection of Robot f</w:t>
      </w:r>
      <w:r w:rsidR="006B09CA" w:rsidRPr="002D11EE">
        <w:rPr>
          <w:rFonts w:ascii="Times New Roman" w:hAnsi="Times New Roman"/>
          <w:sz w:val="20"/>
          <w:szCs w:val="20"/>
        </w:rPr>
        <w:t xml:space="preserve">or Spot Welding Operation", </w:t>
      </w:r>
      <w:r w:rsidR="006B09CA" w:rsidRPr="002D11EE">
        <w:rPr>
          <w:rFonts w:ascii="Times New Roman" w:hAnsi="Times New Roman"/>
          <w:i/>
          <w:sz w:val="20"/>
          <w:szCs w:val="20"/>
        </w:rPr>
        <w:t>International Journal</w:t>
      </w:r>
      <w:r w:rsidR="00EC4CC5">
        <w:rPr>
          <w:rFonts w:ascii="Times New Roman" w:hAnsi="Times New Roman"/>
          <w:i/>
          <w:sz w:val="20"/>
          <w:szCs w:val="20"/>
        </w:rPr>
        <w:t xml:space="preserve"> of Research in Engineering an</w:t>
      </w:r>
    </w:p>
    <w:p w:rsidR="001D5CF2" w:rsidRPr="00EC4CC5" w:rsidRDefault="001D5CF2" w:rsidP="00EC4CC5">
      <w:pPr>
        <w:pStyle w:val="ListParagraph"/>
        <w:numPr>
          <w:ilvl w:val="0"/>
          <w:numId w:val="5"/>
        </w:numPr>
        <w:spacing w:after="0" w:line="240" w:lineRule="auto"/>
        <w:ind w:left="426" w:hanging="284"/>
        <w:jc w:val="both"/>
        <w:rPr>
          <w:rFonts w:ascii="Times New Roman" w:hAnsi="Times New Roman"/>
          <w:color w:val="FF0000"/>
          <w:sz w:val="20"/>
          <w:szCs w:val="20"/>
        </w:rPr>
      </w:pPr>
      <w:r w:rsidRPr="00EC4CC5">
        <w:rPr>
          <w:rFonts w:ascii="Times New Roman" w:hAnsi="Times New Roman"/>
          <w:sz w:val="20"/>
          <w:szCs w:val="20"/>
        </w:rPr>
        <w:t xml:space="preserve"> </w:t>
      </w:r>
      <w:proofErr w:type="spellStart"/>
      <w:r w:rsidR="00811014" w:rsidRPr="00EC4CC5">
        <w:rPr>
          <w:rFonts w:ascii="Times New Roman" w:eastAsia="Times New Roman" w:hAnsi="Times New Roman"/>
          <w:sz w:val="20"/>
          <w:szCs w:val="20"/>
          <w:lang w:eastAsia="en-US"/>
        </w:rPr>
        <w:t>Fulzele</w:t>
      </w:r>
      <w:proofErr w:type="spellEnd"/>
      <w:r w:rsidR="00811014" w:rsidRPr="00EC4CC5">
        <w:rPr>
          <w:rFonts w:ascii="Times New Roman" w:eastAsia="Times New Roman" w:hAnsi="Times New Roman"/>
          <w:sz w:val="20"/>
          <w:szCs w:val="20"/>
          <w:lang w:eastAsia="en-US"/>
        </w:rPr>
        <w:t xml:space="preserve"> S. B., </w:t>
      </w:r>
      <w:proofErr w:type="spellStart"/>
      <w:r w:rsidR="00811014" w:rsidRPr="00EC4CC5">
        <w:rPr>
          <w:rFonts w:ascii="Times New Roman" w:eastAsia="Times New Roman" w:hAnsi="Times New Roman"/>
          <w:sz w:val="20"/>
          <w:szCs w:val="20"/>
          <w:lang w:eastAsia="en-US"/>
        </w:rPr>
        <w:t>Khatke</w:t>
      </w:r>
      <w:proofErr w:type="spellEnd"/>
      <w:r w:rsidR="00811014" w:rsidRPr="00EC4CC5">
        <w:rPr>
          <w:rFonts w:ascii="Times New Roman" w:eastAsia="Times New Roman" w:hAnsi="Times New Roman"/>
          <w:sz w:val="20"/>
          <w:szCs w:val="20"/>
          <w:lang w:eastAsia="en-US"/>
        </w:rPr>
        <w:t xml:space="preserve"> S. B., Kadam S. J., Kamble A. G., “Application of Multi-Attribute Decision-Making Methods for Selection of Conveyor”, </w:t>
      </w:r>
      <w:r w:rsidR="00811014" w:rsidRPr="00EC4CC5">
        <w:rPr>
          <w:rFonts w:ascii="Times New Roman" w:eastAsia="Times New Roman" w:hAnsi="Times New Roman"/>
          <w:i/>
          <w:sz w:val="20"/>
          <w:szCs w:val="20"/>
          <w:lang w:eastAsia="en-US"/>
        </w:rPr>
        <w:t>Soft Computing</w:t>
      </w:r>
      <w:r w:rsidR="00444F82" w:rsidRPr="00EC4CC5">
        <w:rPr>
          <w:rFonts w:ascii="Times New Roman" w:eastAsia="Times New Roman" w:hAnsi="Times New Roman"/>
          <w:sz w:val="20"/>
          <w:szCs w:val="20"/>
          <w:lang w:eastAsia="en-US"/>
        </w:rPr>
        <w:t xml:space="preserve">, 2022, 26, </w:t>
      </w:r>
      <w:r w:rsidR="00444F82" w:rsidRPr="00EC4CC5">
        <w:rPr>
          <w:rFonts w:ascii="Times New Roman" w:eastAsia="Times New Roman" w:hAnsi="Times New Roman"/>
          <w:i/>
          <w:sz w:val="20"/>
          <w:szCs w:val="20"/>
          <w:lang w:eastAsia="en-US"/>
        </w:rPr>
        <w:t>pp.</w:t>
      </w:r>
      <w:r w:rsidR="00444F82" w:rsidRPr="00EC4CC5">
        <w:rPr>
          <w:rFonts w:ascii="Times New Roman" w:eastAsia="Times New Roman" w:hAnsi="Times New Roman"/>
          <w:sz w:val="20"/>
          <w:szCs w:val="20"/>
          <w:lang w:eastAsia="en-US"/>
        </w:rPr>
        <w:t xml:space="preserve"> </w:t>
      </w:r>
      <w:r w:rsidR="00444F82" w:rsidRPr="00EC4CC5">
        <w:rPr>
          <w:rFonts w:ascii="Times New Roman" w:hAnsi="Times New Roman"/>
          <w:color w:val="222222"/>
          <w:sz w:val="20"/>
          <w:szCs w:val="20"/>
          <w:shd w:val="clear" w:color="auto" w:fill="FFFFFF"/>
        </w:rPr>
        <w:t>9873–9881.</w:t>
      </w:r>
    </w:p>
    <w:p w:rsidR="00EC4CC5" w:rsidRPr="00EC4CC5" w:rsidRDefault="00EC4CC5" w:rsidP="00514519">
      <w:pPr>
        <w:pStyle w:val="ListParagraph"/>
        <w:numPr>
          <w:ilvl w:val="0"/>
          <w:numId w:val="5"/>
        </w:numPr>
        <w:tabs>
          <w:tab w:val="left" w:pos="567"/>
        </w:tabs>
        <w:spacing w:after="0" w:line="240" w:lineRule="auto"/>
        <w:ind w:left="426" w:hanging="284"/>
        <w:jc w:val="both"/>
        <w:rPr>
          <w:rFonts w:ascii="Times New Roman" w:hAnsi="Times New Roman"/>
          <w:color w:val="FF0000"/>
          <w:sz w:val="20"/>
          <w:szCs w:val="20"/>
        </w:rPr>
      </w:pPr>
    </w:p>
    <w:p w:rsidR="00EC4CC5" w:rsidRPr="00EC4CC5" w:rsidRDefault="00EC4CC5" w:rsidP="00514519">
      <w:pPr>
        <w:pStyle w:val="ListParagraph"/>
        <w:numPr>
          <w:ilvl w:val="0"/>
          <w:numId w:val="5"/>
        </w:numPr>
        <w:tabs>
          <w:tab w:val="left" w:pos="567"/>
        </w:tabs>
        <w:spacing w:after="0" w:line="240" w:lineRule="auto"/>
        <w:ind w:left="426" w:hanging="284"/>
        <w:jc w:val="both"/>
        <w:rPr>
          <w:rFonts w:ascii="Times New Roman" w:hAnsi="Times New Roman"/>
          <w:color w:val="FF0000"/>
          <w:sz w:val="20"/>
          <w:szCs w:val="20"/>
        </w:rPr>
      </w:pPr>
    </w:p>
    <w:p w:rsidR="00EC4CC5" w:rsidRPr="00EC4CC5" w:rsidRDefault="00EC4CC5" w:rsidP="00514519">
      <w:pPr>
        <w:pStyle w:val="ListParagraph"/>
        <w:numPr>
          <w:ilvl w:val="0"/>
          <w:numId w:val="5"/>
        </w:numPr>
        <w:tabs>
          <w:tab w:val="left" w:pos="567"/>
        </w:tabs>
        <w:spacing w:after="0" w:line="240" w:lineRule="auto"/>
        <w:ind w:left="426" w:hanging="284"/>
        <w:jc w:val="both"/>
        <w:rPr>
          <w:rFonts w:ascii="Times New Roman" w:hAnsi="Times New Roman"/>
          <w:color w:val="FF0000"/>
          <w:sz w:val="20"/>
          <w:szCs w:val="20"/>
        </w:rPr>
      </w:pPr>
    </w:p>
    <w:p w:rsidR="00EC4CC5" w:rsidRPr="00EC4CC5" w:rsidRDefault="00EC4CC5" w:rsidP="00514519">
      <w:pPr>
        <w:pStyle w:val="ListParagraph"/>
        <w:numPr>
          <w:ilvl w:val="0"/>
          <w:numId w:val="5"/>
        </w:numPr>
        <w:tabs>
          <w:tab w:val="left" w:pos="567"/>
        </w:tabs>
        <w:spacing w:after="0" w:line="240" w:lineRule="auto"/>
        <w:ind w:left="426" w:hanging="284"/>
        <w:jc w:val="both"/>
        <w:rPr>
          <w:rFonts w:ascii="Times New Roman" w:hAnsi="Times New Roman"/>
          <w:color w:val="FF0000"/>
          <w:sz w:val="20"/>
          <w:szCs w:val="20"/>
        </w:rPr>
      </w:pPr>
    </w:p>
    <w:p w:rsidR="00EC4CC5" w:rsidRPr="00EC4CC5" w:rsidRDefault="00EC4CC5" w:rsidP="00514519">
      <w:pPr>
        <w:pStyle w:val="ListParagraph"/>
        <w:numPr>
          <w:ilvl w:val="0"/>
          <w:numId w:val="5"/>
        </w:numPr>
        <w:tabs>
          <w:tab w:val="left" w:pos="567"/>
        </w:tabs>
        <w:spacing w:after="0" w:line="240" w:lineRule="auto"/>
        <w:ind w:left="426" w:hanging="284"/>
        <w:jc w:val="both"/>
        <w:rPr>
          <w:rFonts w:ascii="Times New Roman" w:hAnsi="Times New Roman"/>
          <w:color w:val="FF0000"/>
          <w:sz w:val="20"/>
          <w:szCs w:val="20"/>
        </w:rPr>
      </w:pPr>
    </w:p>
    <w:p w:rsidR="00EC4CC5" w:rsidRPr="00EC4CC5" w:rsidRDefault="00EC4CC5" w:rsidP="00514519">
      <w:pPr>
        <w:pStyle w:val="ListParagraph"/>
        <w:numPr>
          <w:ilvl w:val="0"/>
          <w:numId w:val="5"/>
        </w:numPr>
        <w:tabs>
          <w:tab w:val="left" w:pos="567"/>
        </w:tabs>
        <w:spacing w:after="0" w:line="240" w:lineRule="auto"/>
        <w:ind w:left="426" w:hanging="284"/>
        <w:jc w:val="both"/>
        <w:rPr>
          <w:rFonts w:ascii="Times New Roman" w:hAnsi="Times New Roman"/>
          <w:color w:val="FF0000"/>
          <w:sz w:val="20"/>
          <w:szCs w:val="20"/>
        </w:rPr>
      </w:pPr>
    </w:p>
    <w:p w:rsidR="00EC4CC5" w:rsidRPr="00EC4CC5" w:rsidRDefault="00EC4CC5" w:rsidP="00514519">
      <w:pPr>
        <w:pStyle w:val="ListParagraph"/>
        <w:numPr>
          <w:ilvl w:val="0"/>
          <w:numId w:val="5"/>
        </w:numPr>
        <w:tabs>
          <w:tab w:val="left" w:pos="567"/>
        </w:tabs>
        <w:spacing w:after="0" w:line="240" w:lineRule="auto"/>
        <w:ind w:left="426" w:hanging="284"/>
        <w:jc w:val="both"/>
        <w:rPr>
          <w:rFonts w:ascii="Times New Roman" w:hAnsi="Times New Roman"/>
          <w:color w:val="FF0000"/>
          <w:sz w:val="20"/>
          <w:szCs w:val="20"/>
        </w:rPr>
      </w:pPr>
    </w:p>
    <w:p w:rsidR="00EC4CC5" w:rsidRPr="00EC4CC5" w:rsidRDefault="00EC4CC5" w:rsidP="00514519">
      <w:pPr>
        <w:pStyle w:val="ListParagraph"/>
        <w:numPr>
          <w:ilvl w:val="0"/>
          <w:numId w:val="5"/>
        </w:numPr>
        <w:tabs>
          <w:tab w:val="left" w:pos="567"/>
        </w:tabs>
        <w:spacing w:after="0" w:line="240" w:lineRule="auto"/>
        <w:ind w:left="426" w:hanging="284"/>
        <w:jc w:val="both"/>
        <w:rPr>
          <w:rFonts w:ascii="Times New Roman" w:hAnsi="Times New Roman"/>
          <w:color w:val="FF0000"/>
          <w:sz w:val="20"/>
          <w:szCs w:val="20"/>
        </w:rPr>
      </w:pPr>
    </w:p>
    <w:p w:rsidR="00EC4CC5" w:rsidRPr="00EC4CC5" w:rsidRDefault="00EC4CC5" w:rsidP="00514519">
      <w:pPr>
        <w:pStyle w:val="ListParagraph"/>
        <w:numPr>
          <w:ilvl w:val="0"/>
          <w:numId w:val="5"/>
        </w:numPr>
        <w:tabs>
          <w:tab w:val="left" w:pos="567"/>
        </w:tabs>
        <w:spacing w:after="0" w:line="240" w:lineRule="auto"/>
        <w:ind w:left="426" w:hanging="284"/>
        <w:jc w:val="both"/>
        <w:rPr>
          <w:rFonts w:ascii="Times New Roman" w:hAnsi="Times New Roman"/>
          <w:color w:val="FF0000"/>
          <w:sz w:val="20"/>
          <w:szCs w:val="20"/>
        </w:rPr>
      </w:pPr>
    </w:p>
    <w:p w:rsidR="00EC4CC5" w:rsidRPr="00EC4CC5" w:rsidRDefault="00EC4CC5" w:rsidP="00514519">
      <w:pPr>
        <w:pStyle w:val="ListParagraph"/>
        <w:numPr>
          <w:ilvl w:val="0"/>
          <w:numId w:val="5"/>
        </w:numPr>
        <w:tabs>
          <w:tab w:val="left" w:pos="567"/>
        </w:tabs>
        <w:spacing w:after="0" w:line="240" w:lineRule="auto"/>
        <w:ind w:left="426" w:hanging="284"/>
        <w:jc w:val="both"/>
        <w:rPr>
          <w:rFonts w:ascii="Times New Roman" w:hAnsi="Times New Roman"/>
          <w:color w:val="FF0000"/>
          <w:sz w:val="20"/>
          <w:szCs w:val="20"/>
        </w:rPr>
      </w:pPr>
    </w:p>
    <w:p w:rsidR="00EC4CC5" w:rsidRPr="00EC4CC5" w:rsidRDefault="00EC4CC5" w:rsidP="00514519">
      <w:pPr>
        <w:pStyle w:val="ListParagraph"/>
        <w:numPr>
          <w:ilvl w:val="0"/>
          <w:numId w:val="5"/>
        </w:numPr>
        <w:tabs>
          <w:tab w:val="left" w:pos="567"/>
        </w:tabs>
        <w:spacing w:after="0" w:line="240" w:lineRule="auto"/>
        <w:ind w:left="426" w:hanging="284"/>
        <w:jc w:val="both"/>
        <w:rPr>
          <w:rFonts w:ascii="Times New Roman" w:hAnsi="Times New Roman"/>
          <w:color w:val="FF0000"/>
          <w:sz w:val="20"/>
          <w:szCs w:val="20"/>
        </w:rPr>
      </w:pPr>
    </w:p>
    <w:p w:rsidR="00EC4CC5" w:rsidRPr="00EC4CC5" w:rsidRDefault="00EC4CC5" w:rsidP="00514519">
      <w:pPr>
        <w:pStyle w:val="ListParagraph"/>
        <w:numPr>
          <w:ilvl w:val="0"/>
          <w:numId w:val="5"/>
        </w:numPr>
        <w:tabs>
          <w:tab w:val="left" w:pos="567"/>
        </w:tabs>
        <w:spacing w:after="0" w:line="240" w:lineRule="auto"/>
        <w:ind w:left="426" w:hanging="284"/>
        <w:jc w:val="both"/>
        <w:rPr>
          <w:rFonts w:ascii="Times New Roman" w:hAnsi="Times New Roman"/>
          <w:color w:val="FF0000"/>
          <w:sz w:val="20"/>
          <w:szCs w:val="20"/>
        </w:rPr>
      </w:pPr>
    </w:p>
    <w:p w:rsidR="00EC4CC5" w:rsidRPr="00EC4CC5" w:rsidRDefault="00EC4CC5" w:rsidP="00514519">
      <w:pPr>
        <w:pStyle w:val="ListParagraph"/>
        <w:numPr>
          <w:ilvl w:val="0"/>
          <w:numId w:val="5"/>
        </w:numPr>
        <w:tabs>
          <w:tab w:val="left" w:pos="567"/>
        </w:tabs>
        <w:spacing w:after="0" w:line="240" w:lineRule="auto"/>
        <w:ind w:left="426" w:hanging="284"/>
        <w:jc w:val="both"/>
        <w:rPr>
          <w:rFonts w:ascii="Times New Roman" w:hAnsi="Times New Roman"/>
          <w:color w:val="FF0000"/>
          <w:sz w:val="20"/>
          <w:szCs w:val="20"/>
        </w:rPr>
      </w:pPr>
    </w:p>
    <w:p w:rsidR="00DB735A" w:rsidRPr="00EE3C97" w:rsidRDefault="001D5CF2" w:rsidP="00514519">
      <w:pPr>
        <w:pStyle w:val="ListParagraph"/>
        <w:numPr>
          <w:ilvl w:val="0"/>
          <w:numId w:val="5"/>
        </w:numPr>
        <w:tabs>
          <w:tab w:val="left" w:pos="567"/>
        </w:tabs>
        <w:spacing w:after="0" w:line="240" w:lineRule="auto"/>
        <w:ind w:left="426" w:hanging="284"/>
        <w:jc w:val="both"/>
        <w:rPr>
          <w:rFonts w:ascii="Times New Roman" w:hAnsi="Times New Roman"/>
          <w:color w:val="FF0000"/>
          <w:sz w:val="20"/>
          <w:szCs w:val="20"/>
        </w:rPr>
      </w:pPr>
      <w:r w:rsidRPr="002D11EE">
        <w:rPr>
          <w:rFonts w:ascii="Times New Roman" w:hAnsi="Times New Roman"/>
          <w:sz w:val="20"/>
          <w:szCs w:val="20"/>
        </w:rPr>
        <w:t xml:space="preserve"> </w:t>
      </w:r>
      <w:r w:rsidR="00FC4A49" w:rsidRPr="002D11EE">
        <w:rPr>
          <w:rFonts w:ascii="Times New Roman" w:hAnsi="Times New Roman"/>
          <w:sz w:val="20"/>
          <w:szCs w:val="20"/>
        </w:rPr>
        <w:t>Kamble A. G., Kalos P. S., Mahapatra K., Bhosale V. A.,”</w:t>
      </w:r>
      <w:r w:rsidR="00FC4A49" w:rsidRPr="002D11EE">
        <w:rPr>
          <w:rFonts w:ascii="Times New Roman" w:eastAsia="Times New Roman" w:hAnsi="Times New Roman"/>
          <w:sz w:val="20"/>
          <w:szCs w:val="20"/>
          <w:lang w:eastAsia="en-US"/>
        </w:rPr>
        <w:t xml:space="preserve"> </w:t>
      </w:r>
      <w:r w:rsidR="00025CC1" w:rsidRPr="002D11EE">
        <w:rPr>
          <w:rFonts w:ascii="Times New Roman" w:eastAsia="Times New Roman" w:hAnsi="Times New Roman"/>
          <w:sz w:val="20"/>
          <w:szCs w:val="20"/>
          <w:lang w:eastAsia="en-US"/>
        </w:rPr>
        <w:t>Selection of raw material supplier for cold-rolled mild steel manufacturing industry</w:t>
      </w:r>
      <w:r w:rsidR="00FC4A49" w:rsidRPr="002D11EE">
        <w:rPr>
          <w:rFonts w:ascii="Times New Roman" w:eastAsia="Times New Roman" w:hAnsi="Times New Roman"/>
          <w:sz w:val="20"/>
          <w:szCs w:val="20"/>
          <w:lang w:eastAsia="en-US"/>
        </w:rPr>
        <w:t xml:space="preserve">”, </w:t>
      </w:r>
      <w:r w:rsidR="00025CC1" w:rsidRPr="002D11EE">
        <w:rPr>
          <w:rFonts w:ascii="Times New Roman" w:eastAsia="Times New Roman" w:hAnsi="Times New Roman"/>
          <w:i/>
          <w:sz w:val="20"/>
          <w:szCs w:val="20"/>
          <w:lang w:eastAsia="en-US"/>
        </w:rPr>
        <w:t>International Journal of Simulation Multidiscipline Design. Optimization</w:t>
      </w:r>
      <w:r w:rsidR="00025CC1" w:rsidRPr="002D11EE">
        <w:rPr>
          <w:rFonts w:ascii="Times New Roman" w:eastAsia="Times New Roman" w:hAnsi="Times New Roman"/>
          <w:sz w:val="20"/>
          <w:szCs w:val="20"/>
          <w:lang w:eastAsia="en-US"/>
        </w:rPr>
        <w:t xml:space="preserve">, 2022, 13, </w:t>
      </w:r>
      <w:r w:rsidR="00025CC1" w:rsidRPr="002D11EE">
        <w:rPr>
          <w:rFonts w:ascii="Times New Roman" w:eastAsia="Times New Roman" w:hAnsi="Times New Roman"/>
          <w:i/>
          <w:sz w:val="20"/>
          <w:szCs w:val="20"/>
          <w:lang w:eastAsia="en-US"/>
        </w:rPr>
        <w:t xml:space="preserve">pp. </w:t>
      </w:r>
      <w:r w:rsidR="00025CC1" w:rsidRPr="002D11EE">
        <w:rPr>
          <w:rFonts w:ascii="Times New Roman" w:eastAsia="Times New Roman" w:hAnsi="Times New Roman"/>
          <w:sz w:val="20"/>
          <w:szCs w:val="20"/>
          <w:lang w:eastAsia="en-US"/>
        </w:rPr>
        <w:t>1-7.</w:t>
      </w:r>
    </w:p>
    <w:p w:rsidR="00EE3C97" w:rsidRPr="00EE3C97" w:rsidRDefault="00EE3C97" w:rsidP="00EE3C97">
      <w:pPr>
        <w:tabs>
          <w:tab w:val="left" w:pos="567"/>
        </w:tabs>
        <w:spacing w:after="0" w:line="240" w:lineRule="auto"/>
        <w:ind w:left="142"/>
        <w:jc w:val="both"/>
        <w:rPr>
          <w:rFonts w:ascii="Times New Roman" w:hAnsi="Times New Roman"/>
          <w:color w:val="0070C0"/>
          <w:sz w:val="20"/>
          <w:szCs w:val="20"/>
        </w:rPr>
      </w:pPr>
      <w:r w:rsidRPr="00EE3C97">
        <w:rPr>
          <w:rFonts w:ascii="Times New Roman" w:hAnsi="Times New Roman"/>
          <w:color w:val="0070C0"/>
          <w:sz w:val="20"/>
          <w:szCs w:val="20"/>
        </w:rPr>
        <w:t xml:space="preserve">(Authors Name with initial, “Title of paper”, </w:t>
      </w:r>
      <w:r w:rsidRPr="00EE3C97">
        <w:rPr>
          <w:rFonts w:ascii="Times New Roman" w:hAnsi="Times New Roman"/>
          <w:i/>
          <w:color w:val="0070C0"/>
          <w:sz w:val="20"/>
          <w:szCs w:val="20"/>
        </w:rPr>
        <w:t>Journal Name in Italic,</w:t>
      </w:r>
      <w:r w:rsidRPr="00EE3C97">
        <w:rPr>
          <w:rFonts w:ascii="Times New Roman" w:hAnsi="Times New Roman"/>
          <w:color w:val="0070C0"/>
          <w:sz w:val="20"/>
          <w:szCs w:val="20"/>
        </w:rPr>
        <w:t xml:space="preserve"> Year of Publication, Vol. No. (Issue No.), </w:t>
      </w:r>
      <w:r w:rsidRPr="00EE3C97">
        <w:rPr>
          <w:rFonts w:ascii="Times New Roman" w:hAnsi="Times New Roman"/>
          <w:i/>
          <w:color w:val="0070C0"/>
          <w:sz w:val="20"/>
          <w:szCs w:val="20"/>
        </w:rPr>
        <w:t>pp.</w:t>
      </w:r>
      <w:r w:rsidRPr="00EE3C97">
        <w:rPr>
          <w:rFonts w:ascii="Times New Roman" w:hAnsi="Times New Roman"/>
          <w:color w:val="0070C0"/>
          <w:sz w:val="20"/>
          <w:szCs w:val="20"/>
        </w:rPr>
        <w:t xml:space="preserve"> page numbers)</w:t>
      </w:r>
    </w:p>
    <w:sectPr w:rsidR="00EE3C97" w:rsidRPr="00EE3C97" w:rsidSect="002D11EE">
      <w:headerReference w:type="default" r:id="rId9"/>
      <w:footerReference w:type="default" r:id="rId10"/>
      <w:pgSz w:w="11906" w:h="16838"/>
      <w:pgMar w:top="993" w:right="1558" w:bottom="993"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CA4" w:rsidRDefault="00120CA4">
      <w:pPr>
        <w:spacing w:line="240" w:lineRule="auto"/>
      </w:pPr>
      <w:r>
        <w:separator/>
      </w:r>
    </w:p>
  </w:endnote>
  <w:endnote w:type="continuationSeparator" w:id="0">
    <w:p w:rsidR="00120CA4" w:rsidRDefault="00120C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BC6" w:rsidRPr="009B7BC6" w:rsidRDefault="009B7BC6" w:rsidP="009B7BC6">
    <w:pPr>
      <w:pStyle w:val="Footer"/>
      <w:jc w:val="center"/>
      <w:rPr>
        <w:rFonts w:ascii="Times New Roman" w:hAnsi="Times New Roman"/>
        <w:i/>
      </w:rPr>
    </w:pPr>
    <w:r w:rsidRPr="009B7BC6">
      <w:rPr>
        <w:rFonts w:ascii="Times New Roman" w:hAnsi="Times New Roman"/>
        <w:i/>
      </w:rPr>
      <w:t>Department of Mechanical Engineering, MIT Academy of Engineering, Alandi, Pune, Maharashtra, India.</w:t>
    </w:r>
  </w:p>
  <w:p w:rsidR="009B7BC6" w:rsidRPr="009B7BC6" w:rsidRDefault="009B7BC6" w:rsidP="009B7BC6">
    <w:pPr>
      <w:pStyle w:val="Footer"/>
      <w:jc w:val="center"/>
      <w:rPr>
        <w:rFonts w:ascii="Times New Roman" w:hAnsi="Times New Roman"/>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CA4" w:rsidRDefault="00120CA4">
      <w:pPr>
        <w:spacing w:after="0" w:line="240" w:lineRule="auto"/>
      </w:pPr>
      <w:r>
        <w:separator/>
      </w:r>
    </w:p>
  </w:footnote>
  <w:footnote w:type="continuationSeparator" w:id="0">
    <w:p w:rsidR="00120CA4" w:rsidRDefault="00120C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11D" w:rsidRPr="00C0411D" w:rsidRDefault="00C0411D" w:rsidP="00C0411D">
    <w:pPr>
      <w:pStyle w:val="Header"/>
      <w:jc w:val="center"/>
      <w:rPr>
        <w:rFonts w:ascii="Times New Roman" w:hAnsi="Times New Roman"/>
        <w:i/>
      </w:rPr>
    </w:pPr>
    <w:r w:rsidRPr="00C0411D">
      <w:rPr>
        <w:rFonts w:ascii="Times New Roman" w:hAnsi="Times New Roman"/>
        <w:i/>
      </w:rPr>
      <w:t>Proceeding of First International Conference on “Next-Generation Mechanical Engineering: Trends And Innovations” (NGMETI-2026), January 16–17</w:t>
    </w:r>
    <w:r w:rsidRPr="00C0411D">
      <w:rPr>
        <w:rFonts w:ascii="Times New Roman" w:hAnsi="Times New Roman"/>
        <w:i/>
        <w:vertAlign w:val="superscript"/>
      </w:rPr>
      <w:t>th</w:t>
    </w:r>
    <w:r w:rsidRPr="00C0411D">
      <w:rPr>
        <w:rFonts w:ascii="Times New Roman" w:hAnsi="Times New Roman"/>
        <w:i/>
      </w:rPr>
      <w:t>,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2032E"/>
    <w:multiLevelType w:val="hybridMultilevel"/>
    <w:tmpl w:val="5DE0AF3C"/>
    <w:lvl w:ilvl="0" w:tplc="2F4CEEBA">
      <w:start w:val="1"/>
      <w:numFmt w:val="decimal"/>
      <w:lvlText w:val="%1)"/>
      <w:lvlJc w:val="left"/>
      <w:pPr>
        <w:ind w:left="591" w:hanging="360"/>
      </w:pPr>
      <w:rPr>
        <w:rFonts w:ascii="Times New Roman" w:eastAsia="Times New Roman" w:hAnsi="Times New Roman" w:cs="Times New Roman" w:hint="default"/>
        <w:spacing w:val="-20"/>
        <w:w w:val="99"/>
        <w:sz w:val="24"/>
        <w:szCs w:val="24"/>
        <w:lang w:val="en-US" w:eastAsia="en-US" w:bidi="ar-SA"/>
      </w:rPr>
    </w:lvl>
    <w:lvl w:ilvl="1" w:tplc="0A6E8BC0">
      <w:numFmt w:val="bullet"/>
      <w:lvlText w:val="•"/>
      <w:lvlJc w:val="left"/>
      <w:pPr>
        <w:ind w:left="1476" w:hanging="360"/>
      </w:pPr>
      <w:rPr>
        <w:rFonts w:hint="default"/>
        <w:lang w:val="en-US" w:eastAsia="en-US" w:bidi="ar-SA"/>
      </w:rPr>
    </w:lvl>
    <w:lvl w:ilvl="2" w:tplc="BB02E6D0">
      <w:numFmt w:val="bullet"/>
      <w:lvlText w:val="•"/>
      <w:lvlJc w:val="left"/>
      <w:pPr>
        <w:ind w:left="2352" w:hanging="360"/>
      </w:pPr>
      <w:rPr>
        <w:rFonts w:hint="default"/>
        <w:lang w:val="en-US" w:eastAsia="en-US" w:bidi="ar-SA"/>
      </w:rPr>
    </w:lvl>
    <w:lvl w:ilvl="3" w:tplc="3B0CB3AC">
      <w:numFmt w:val="bullet"/>
      <w:lvlText w:val="•"/>
      <w:lvlJc w:val="left"/>
      <w:pPr>
        <w:ind w:left="3228" w:hanging="360"/>
      </w:pPr>
      <w:rPr>
        <w:rFonts w:hint="default"/>
        <w:lang w:val="en-US" w:eastAsia="en-US" w:bidi="ar-SA"/>
      </w:rPr>
    </w:lvl>
    <w:lvl w:ilvl="4" w:tplc="7FE01156">
      <w:numFmt w:val="bullet"/>
      <w:lvlText w:val="•"/>
      <w:lvlJc w:val="left"/>
      <w:pPr>
        <w:ind w:left="4104" w:hanging="360"/>
      </w:pPr>
      <w:rPr>
        <w:rFonts w:hint="default"/>
        <w:lang w:val="en-US" w:eastAsia="en-US" w:bidi="ar-SA"/>
      </w:rPr>
    </w:lvl>
    <w:lvl w:ilvl="5" w:tplc="93604EF0">
      <w:numFmt w:val="bullet"/>
      <w:lvlText w:val="•"/>
      <w:lvlJc w:val="left"/>
      <w:pPr>
        <w:ind w:left="4980" w:hanging="360"/>
      </w:pPr>
      <w:rPr>
        <w:rFonts w:hint="default"/>
        <w:lang w:val="en-US" w:eastAsia="en-US" w:bidi="ar-SA"/>
      </w:rPr>
    </w:lvl>
    <w:lvl w:ilvl="6" w:tplc="A1CCA850">
      <w:numFmt w:val="bullet"/>
      <w:lvlText w:val="•"/>
      <w:lvlJc w:val="left"/>
      <w:pPr>
        <w:ind w:left="5856" w:hanging="360"/>
      </w:pPr>
      <w:rPr>
        <w:rFonts w:hint="default"/>
        <w:lang w:val="en-US" w:eastAsia="en-US" w:bidi="ar-SA"/>
      </w:rPr>
    </w:lvl>
    <w:lvl w:ilvl="7" w:tplc="87A0A606">
      <w:numFmt w:val="bullet"/>
      <w:lvlText w:val="•"/>
      <w:lvlJc w:val="left"/>
      <w:pPr>
        <w:ind w:left="6732" w:hanging="360"/>
      </w:pPr>
      <w:rPr>
        <w:rFonts w:hint="default"/>
        <w:lang w:val="en-US" w:eastAsia="en-US" w:bidi="ar-SA"/>
      </w:rPr>
    </w:lvl>
    <w:lvl w:ilvl="8" w:tplc="CBA400DE">
      <w:numFmt w:val="bullet"/>
      <w:lvlText w:val="•"/>
      <w:lvlJc w:val="left"/>
      <w:pPr>
        <w:ind w:left="7608" w:hanging="360"/>
      </w:pPr>
      <w:rPr>
        <w:rFonts w:hint="default"/>
        <w:lang w:val="en-US" w:eastAsia="en-US" w:bidi="ar-SA"/>
      </w:rPr>
    </w:lvl>
  </w:abstractNum>
  <w:abstractNum w:abstractNumId="1" w15:restartNumberingAfterBreak="0">
    <w:nsid w:val="1374019C"/>
    <w:multiLevelType w:val="singleLevel"/>
    <w:tmpl w:val="44EEEB8E"/>
    <w:lvl w:ilvl="0">
      <w:start w:val="1"/>
      <w:numFmt w:val="decimal"/>
      <w:suff w:val="space"/>
      <w:lvlText w:val="%1."/>
      <w:lvlJc w:val="left"/>
      <w:rPr>
        <w:rFonts w:hint="default"/>
        <w:b/>
        <w:bCs/>
        <w:color w:val="auto"/>
        <w:sz w:val="20"/>
        <w:szCs w:val="20"/>
      </w:rPr>
    </w:lvl>
  </w:abstractNum>
  <w:abstractNum w:abstractNumId="2" w15:restartNumberingAfterBreak="0">
    <w:nsid w:val="2D54399E"/>
    <w:multiLevelType w:val="hybridMultilevel"/>
    <w:tmpl w:val="0BAC05F4"/>
    <w:lvl w:ilvl="0" w:tplc="9B044FEA">
      <w:start w:val="3"/>
      <w:numFmt w:val="decimal"/>
      <w:lvlText w:val="%1."/>
      <w:lvlJc w:val="left"/>
      <w:pPr>
        <w:ind w:left="1920" w:hanging="360"/>
      </w:pPr>
      <w:rPr>
        <w:rFonts w:hint="default"/>
        <w:b/>
        <w:sz w:val="20"/>
        <w:szCs w:val="20"/>
      </w:r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3" w15:restartNumberingAfterBreak="0">
    <w:nsid w:val="3F665F25"/>
    <w:multiLevelType w:val="hybridMultilevel"/>
    <w:tmpl w:val="48A8A460"/>
    <w:lvl w:ilvl="0" w:tplc="8116A6E8">
      <w:start w:val="1"/>
      <w:numFmt w:val="decimal"/>
      <w:lvlText w:val="[%1]"/>
      <w:lvlJc w:val="left"/>
      <w:pPr>
        <w:ind w:left="720" w:hanging="360"/>
      </w:pPr>
      <w:rPr>
        <w:rFonts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859E6C4"/>
    <w:multiLevelType w:val="singleLevel"/>
    <w:tmpl w:val="4859E6C4"/>
    <w:lvl w:ilvl="0">
      <w:start w:val="19"/>
      <w:numFmt w:val="upperLetter"/>
      <w:suff w:val="nothing"/>
      <w:lvlText w:val="%1-"/>
      <w:lvlJc w:val="left"/>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VerticalSpacing w:val="156"/>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35A"/>
    <w:rsid w:val="00005A6E"/>
    <w:rsid w:val="00022C98"/>
    <w:rsid w:val="00025CC1"/>
    <w:rsid w:val="00027F56"/>
    <w:rsid w:val="00031B0E"/>
    <w:rsid w:val="000357C3"/>
    <w:rsid w:val="00036880"/>
    <w:rsid w:val="00067106"/>
    <w:rsid w:val="000853CD"/>
    <w:rsid w:val="000A0C90"/>
    <w:rsid w:val="000A6DA9"/>
    <w:rsid w:val="000B031B"/>
    <w:rsid w:val="000B64B0"/>
    <w:rsid w:val="000C63A7"/>
    <w:rsid w:val="000D3938"/>
    <w:rsid w:val="000E4681"/>
    <w:rsid w:val="000E723F"/>
    <w:rsid w:val="001029FC"/>
    <w:rsid w:val="0011742B"/>
    <w:rsid w:val="00120CA4"/>
    <w:rsid w:val="0013578C"/>
    <w:rsid w:val="0013630C"/>
    <w:rsid w:val="00147161"/>
    <w:rsid w:val="00156FEC"/>
    <w:rsid w:val="00166307"/>
    <w:rsid w:val="001666F3"/>
    <w:rsid w:val="001703C5"/>
    <w:rsid w:val="001D2EFF"/>
    <w:rsid w:val="001D5CF2"/>
    <w:rsid w:val="001E0B31"/>
    <w:rsid w:val="001E7A4B"/>
    <w:rsid w:val="002151F2"/>
    <w:rsid w:val="0021639A"/>
    <w:rsid w:val="00224DE3"/>
    <w:rsid w:val="00260BA2"/>
    <w:rsid w:val="00273D90"/>
    <w:rsid w:val="00273E33"/>
    <w:rsid w:val="00275F85"/>
    <w:rsid w:val="0028461C"/>
    <w:rsid w:val="002919E1"/>
    <w:rsid w:val="00297C7D"/>
    <w:rsid w:val="002B0DF5"/>
    <w:rsid w:val="002B37EB"/>
    <w:rsid w:val="002B59C6"/>
    <w:rsid w:val="002C6AE1"/>
    <w:rsid w:val="002D11EE"/>
    <w:rsid w:val="002D19AA"/>
    <w:rsid w:val="002D5FDC"/>
    <w:rsid w:val="002E1BFB"/>
    <w:rsid w:val="002F0587"/>
    <w:rsid w:val="002F218D"/>
    <w:rsid w:val="002F4C1D"/>
    <w:rsid w:val="00303B56"/>
    <w:rsid w:val="0032254E"/>
    <w:rsid w:val="00375677"/>
    <w:rsid w:val="003767E6"/>
    <w:rsid w:val="003925AE"/>
    <w:rsid w:val="0039574A"/>
    <w:rsid w:val="003A1173"/>
    <w:rsid w:val="003A2963"/>
    <w:rsid w:val="003D79B5"/>
    <w:rsid w:val="003F3205"/>
    <w:rsid w:val="00416A91"/>
    <w:rsid w:val="004175C8"/>
    <w:rsid w:val="00444F82"/>
    <w:rsid w:val="004554CE"/>
    <w:rsid w:val="00462F49"/>
    <w:rsid w:val="00472451"/>
    <w:rsid w:val="00482060"/>
    <w:rsid w:val="004853E8"/>
    <w:rsid w:val="004877FB"/>
    <w:rsid w:val="004A3AA4"/>
    <w:rsid w:val="004B1E3E"/>
    <w:rsid w:val="004B708D"/>
    <w:rsid w:val="004C1B7C"/>
    <w:rsid w:val="004F457A"/>
    <w:rsid w:val="004F5ED8"/>
    <w:rsid w:val="00514519"/>
    <w:rsid w:val="00563A02"/>
    <w:rsid w:val="00564931"/>
    <w:rsid w:val="0057361B"/>
    <w:rsid w:val="0057440B"/>
    <w:rsid w:val="00590732"/>
    <w:rsid w:val="005C66E2"/>
    <w:rsid w:val="005D2070"/>
    <w:rsid w:val="005D527C"/>
    <w:rsid w:val="005D64A2"/>
    <w:rsid w:val="0060606C"/>
    <w:rsid w:val="00610ED3"/>
    <w:rsid w:val="00621125"/>
    <w:rsid w:val="00623023"/>
    <w:rsid w:val="00623764"/>
    <w:rsid w:val="0062433F"/>
    <w:rsid w:val="00675753"/>
    <w:rsid w:val="00682AE9"/>
    <w:rsid w:val="0068324F"/>
    <w:rsid w:val="00683356"/>
    <w:rsid w:val="006914BA"/>
    <w:rsid w:val="006947D2"/>
    <w:rsid w:val="006A7987"/>
    <w:rsid w:val="006B09CA"/>
    <w:rsid w:val="006B0D7E"/>
    <w:rsid w:val="006B240E"/>
    <w:rsid w:val="006D566D"/>
    <w:rsid w:val="006E3898"/>
    <w:rsid w:val="006E4095"/>
    <w:rsid w:val="006E545E"/>
    <w:rsid w:val="006E607A"/>
    <w:rsid w:val="006F4D3C"/>
    <w:rsid w:val="006F51E5"/>
    <w:rsid w:val="00711A32"/>
    <w:rsid w:val="007134A1"/>
    <w:rsid w:val="00723649"/>
    <w:rsid w:val="00735974"/>
    <w:rsid w:val="00756C2E"/>
    <w:rsid w:val="00762116"/>
    <w:rsid w:val="007879E0"/>
    <w:rsid w:val="0079780F"/>
    <w:rsid w:val="007C2474"/>
    <w:rsid w:val="007D2623"/>
    <w:rsid w:val="007D5D55"/>
    <w:rsid w:val="007E5246"/>
    <w:rsid w:val="007E5761"/>
    <w:rsid w:val="007F0214"/>
    <w:rsid w:val="0080034D"/>
    <w:rsid w:val="00811014"/>
    <w:rsid w:val="00817C06"/>
    <w:rsid w:val="008228F8"/>
    <w:rsid w:val="0082312D"/>
    <w:rsid w:val="00833F60"/>
    <w:rsid w:val="00861CEE"/>
    <w:rsid w:val="008846BC"/>
    <w:rsid w:val="008B0431"/>
    <w:rsid w:val="008B2C15"/>
    <w:rsid w:val="008C2E39"/>
    <w:rsid w:val="008C47C4"/>
    <w:rsid w:val="008D4305"/>
    <w:rsid w:val="008D469A"/>
    <w:rsid w:val="008E3190"/>
    <w:rsid w:val="008E367A"/>
    <w:rsid w:val="008E4CDD"/>
    <w:rsid w:val="008E6196"/>
    <w:rsid w:val="008F3299"/>
    <w:rsid w:val="00916786"/>
    <w:rsid w:val="0095762F"/>
    <w:rsid w:val="00966564"/>
    <w:rsid w:val="009771C7"/>
    <w:rsid w:val="00984A07"/>
    <w:rsid w:val="009873A2"/>
    <w:rsid w:val="0099380E"/>
    <w:rsid w:val="009A4ACF"/>
    <w:rsid w:val="009B7BC6"/>
    <w:rsid w:val="009C0885"/>
    <w:rsid w:val="009C40E7"/>
    <w:rsid w:val="009E7E3B"/>
    <w:rsid w:val="009F20B6"/>
    <w:rsid w:val="009F3B3A"/>
    <w:rsid w:val="00A03270"/>
    <w:rsid w:val="00A117B7"/>
    <w:rsid w:val="00A33E78"/>
    <w:rsid w:val="00A53308"/>
    <w:rsid w:val="00A62420"/>
    <w:rsid w:val="00A63C54"/>
    <w:rsid w:val="00A65E45"/>
    <w:rsid w:val="00A72BA0"/>
    <w:rsid w:val="00A80E5C"/>
    <w:rsid w:val="00A9160F"/>
    <w:rsid w:val="00A96608"/>
    <w:rsid w:val="00AB5676"/>
    <w:rsid w:val="00AB5859"/>
    <w:rsid w:val="00AB6E8D"/>
    <w:rsid w:val="00AD0FA1"/>
    <w:rsid w:val="00AF005E"/>
    <w:rsid w:val="00AF11B9"/>
    <w:rsid w:val="00AF1D35"/>
    <w:rsid w:val="00B0525C"/>
    <w:rsid w:val="00B1548D"/>
    <w:rsid w:val="00B2367E"/>
    <w:rsid w:val="00B23BC7"/>
    <w:rsid w:val="00B36543"/>
    <w:rsid w:val="00B526AE"/>
    <w:rsid w:val="00B575F4"/>
    <w:rsid w:val="00B57689"/>
    <w:rsid w:val="00B62F82"/>
    <w:rsid w:val="00B918F5"/>
    <w:rsid w:val="00BA0E66"/>
    <w:rsid w:val="00BA212C"/>
    <w:rsid w:val="00BA420C"/>
    <w:rsid w:val="00BB0A66"/>
    <w:rsid w:val="00BB24DB"/>
    <w:rsid w:val="00BB6049"/>
    <w:rsid w:val="00BC404A"/>
    <w:rsid w:val="00BC7E4A"/>
    <w:rsid w:val="00BD2350"/>
    <w:rsid w:val="00BE411E"/>
    <w:rsid w:val="00BE64D3"/>
    <w:rsid w:val="00BF6CD0"/>
    <w:rsid w:val="00C0411D"/>
    <w:rsid w:val="00C06B9E"/>
    <w:rsid w:val="00C4794C"/>
    <w:rsid w:val="00C6047C"/>
    <w:rsid w:val="00C855A5"/>
    <w:rsid w:val="00C97772"/>
    <w:rsid w:val="00CC5803"/>
    <w:rsid w:val="00CD4E77"/>
    <w:rsid w:val="00CE0863"/>
    <w:rsid w:val="00CF60DF"/>
    <w:rsid w:val="00D54074"/>
    <w:rsid w:val="00D64E26"/>
    <w:rsid w:val="00D8271A"/>
    <w:rsid w:val="00D834DE"/>
    <w:rsid w:val="00D95A2A"/>
    <w:rsid w:val="00D9731D"/>
    <w:rsid w:val="00DA68AB"/>
    <w:rsid w:val="00DA7B4D"/>
    <w:rsid w:val="00DB371F"/>
    <w:rsid w:val="00DB735A"/>
    <w:rsid w:val="00DD0FEF"/>
    <w:rsid w:val="00DF36AE"/>
    <w:rsid w:val="00DF53F6"/>
    <w:rsid w:val="00E05B55"/>
    <w:rsid w:val="00E132B7"/>
    <w:rsid w:val="00E26544"/>
    <w:rsid w:val="00E27BFA"/>
    <w:rsid w:val="00E31FD3"/>
    <w:rsid w:val="00E34B48"/>
    <w:rsid w:val="00E47774"/>
    <w:rsid w:val="00E701CE"/>
    <w:rsid w:val="00E77B9C"/>
    <w:rsid w:val="00E82430"/>
    <w:rsid w:val="00EA2B87"/>
    <w:rsid w:val="00EA38BD"/>
    <w:rsid w:val="00EA6172"/>
    <w:rsid w:val="00EA6994"/>
    <w:rsid w:val="00EC4CC5"/>
    <w:rsid w:val="00ED1529"/>
    <w:rsid w:val="00EE29DF"/>
    <w:rsid w:val="00EE3C97"/>
    <w:rsid w:val="00EF2C38"/>
    <w:rsid w:val="00EF39A0"/>
    <w:rsid w:val="00F03BB7"/>
    <w:rsid w:val="00F36E17"/>
    <w:rsid w:val="00F75E01"/>
    <w:rsid w:val="00F822C9"/>
    <w:rsid w:val="00F83006"/>
    <w:rsid w:val="00F86DE8"/>
    <w:rsid w:val="00FA07F7"/>
    <w:rsid w:val="00FA1248"/>
    <w:rsid w:val="00FA7A94"/>
    <w:rsid w:val="00FC4A49"/>
    <w:rsid w:val="00FC5844"/>
    <w:rsid w:val="00FD5132"/>
    <w:rsid w:val="00FE16AC"/>
    <w:rsid w:val="00FF0BE6"/>
    <w:rsid w:val="0BE50991"/>
    <w:rsid w:val="11B37B46"/>
    <w:rsid w:val="6C197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6DF5EF5-B3CB-4094-8499-44254B1E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rFonts w:ascii="Calibri" w:hAnsi="Calibri"/>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styleId="Hyperlink">
    <w:name w:val="Hyperlink"/>
    <w:basedOn w:val="DefaultParagraphFont"/>
    <w:rsid w:val="002F0587"/>
    <w:rPr>
      <w:color w:val="0000FF" w:themeColor="hyperlink"/>
      <w:u w:val="single"/>
    </w:rPr>
  </w:style>
  <w:style w:type="paragraph" w:styleId="ListParagraph">
    <w:name w:val="List Paragraph"/>
    <w:basedOn w:val="Normal"/>
    <w:uiPriority w:val="99"/>
    <w:rsid w:val="003A1173"/>
    <w:pPr>
      <w:ind w:left="720"/>
      <w:contextualSpacing/>
    </w:pPr>
  </w:style>
  <w:style w:type="character" w:customStyle="1" w:styleId="HeaderChar">
    <w:name w:val="Header Char"/>
    <w:basedOn w:val="DefaultParagraphFont"/>
    <w:link w:val="Header"/>
    <w:uiPriority w:val="99"/>
    <w:rsid w:val="00C0411D"/>
    <w:rPr>
      <w:rFonts w:ascii="Calibri" w:hAnsi="Calibri"/>
      <w:sz w:val="18"/>
      <w:szCs w:val="18"/>
      <w:lang w:val="en-US" w:eastAsia="zh-CN"/>
    </w:rPr>
  </w:style>
  <w:style w:type="character" w:customStyle="1" w:styleId="FooterChar">
    <w:name w:val="Footer Char"/>
    <w:basedOn w:val="DefaultParagraphFont"/>
    <w:link w:val="Footer"/>
    <w:uiPriority w:val="99"/>
    <w:rsid w:val="009B7BC6"/>
    <w:rPr>
      <w:rFonts w:ascii="Calibri" w:hAnsi="Calibr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kamble@mitaoe.ac.in%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4</Pages>
  <Words>2114</Words>
  <Characters>12051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account</cp:lastModifiedBy>
  <cp:revision>245</cp:revision>
  <cp:lastPrinted>2025-07-04T04:56:00Z</cp:lastPrinted>
  <dcterms:created xsi:type="dcterms:W3CDTF">2021-04-20T05:35:00Z</dcterms:created>
  <dcterms:modified xsi:type="dcterms:W3CDTF">2025-07-04T05:37:00Z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